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762B" w14:textId="6C28EB20" w:rsidR="00B946EE" w:rsidRPr="00D20817" w:rsidRDefault="00CE7B70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Landrat</w:t>
      </w:r>
    </w:p>
    <w:p w14:paraId="78D1214F" w14:textId="37742D30" w:rsidR="00CE7B70" w:rsidRPr="00D20817" w:rsidRDefault="00CE7B70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Matthias Christen</w:t>
      </w:r>
    </w:p>
    <w:p w14:paraId="271996D0" w14:textId="373BF784" w:rsidR="000546EF" w:rsidRPr="00D20817" w:rsidRDefault="008461F7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Alpenstrasse 6</w:t>
      </w:r>
    </w:p>
    <w:p w14:paraId="37AF8833" w14:textId="4DD9EC7A" w:rsidR="008461F7" w:rsidRPr="00D20817" w:rsidRDefault="00C35D48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6374 Buochs</w:t>
      </w:r>
    </w:p>
    <w:p w14:paraId="480A0B79" w14:textId="4466F16E" w:rsidR="00B946EE" w:rsidRPr="00D20817" w:rsidRDefault="00B946EE" w:rsidP="00B946EE">
      <w:pPr>
        <w:spacing w:after="0" w:line="276" w:lineRule="auto"/>
        <w:rPr>
          <w:rFonts w:ascii="Urbanist Light" w:hAnsi="Urbanist Light" w:cs="Urbanist Light"/>
        </w:rPr>
      </w:pPr>
    </w:p>
    <w:p w14:paraId="1E83DE39" w14:textId="77777777" w:rsidR="000546EF" w:rsidRPr="00D20817" w:rsidRDefault="000546EF" w:rsidP="000546EF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Landrätin</w:t>
      </w:r>
    </w:p>
    <w:p w14:paraId="43F0FABC" w14:textId="77777777" w:rsidR="000546EF" w:rsidRPr="00D20817" w:rsidRDefault="000546EF" w:rsidP="000546EF">
      <w:pPr>
        <w:spacing w:after="0" w:line="276" w:lineRule="auto"/>
        <w:rPr>
          <w:rFonts w:ascii="Urbanist Light" w:hAnsi="Urbanist Light" w:cs="Urbanist Light"/>
          <w:lang w:val="en-GB"/>
        </w:rPr>
      </w:pPr>
      <w:r w:rsidRPr="00D20817">
        <w:rPr>
          <w:rFonts w:ascii="Urbanist Light" w:hAnsi="Urbanist Light" w:cs="Urbanist Light"/>
          <w:lang w:val="en-GB"/>
        </w:rPr>
        <w:t>Christina Amstutz</w:t>
      </w:r>
    </w:p>
    <w:p w14:paraId="0ECFE9D3" w14:textId="77777777" w:rsidR="000546EF" w:rsidRPr="00D20817" w:rsidRDefault="000546EF" w:rsidP="000546EF">
      <w:pPr>
        <w:spacing w:after="0" w:line="276" w:lineRule="auto"/>
        <w:rPr>
          <w:rFonts w:ascii="Urbanist Light" w:hAnsi="Urbanist Light" w:cs="Urbanist Light"/>
          <w:lang w:val="en-GB"/>
        </w:rPr>
      </w:pPr>
      <w:proofErr w:type="spellStart"/>
      <w:r w:rsidRPr="00D20817">
        <w:rPr>
          <w:rFonts w:ascii="Urbanist Light" w:hAnsi="Urbanist Light" w:cs="Urbanist Light"/>
          <w:lang w:val="en-GB"/>
        </w:rPr>
        <w:t>Spichermatt</w:t>
      </w:r>
      <w:proofErr w:type="spellEnd"/>
      <w:r w:rsidRPr="00D20817">
        <w:rPr>
          <w:rFonts w:ascii="Urbanist Light" w:hAnsi="Urbanist Light" w:cs="Urbanist Light"/>
          <w:lang w:val="en-GB"/>
        </w:rPr>
        <w:t xml:space="preserve"> 1</w:t>
      </w:r>
    </w:p>
    <w:p w14:paraId="3C48E5F3" w14:textId="5949E9DD" w:rsidR="00B946EE" w:rsidRPr="00D20817" w:rsidRDefault="000546EF" w:rsidP="000546EF">
      <w:pPr>
        <w:spacing w:after="0" w:line="276" w:lineRule="auto"/>
        <w:rPr>
          <w:rFonts w:ascii="Urbanist Light" w:hAnsi="Urbanist Light" w:cs="Urbanist Light"/>
          <w:lang w:val="en-GB"/>
        </w:rPr>
      </w:pPr>
      <w:r w:rsidRPr="00D20817">
        <w:rPr>
          <w:rFonts w:ascii="Urbanist Light" w:hAnsi="Urbanist Light" w:cs="Urbanist Light"/>
          <w:lang w:val="en-GB"/>
        </w:rPr>
        <w:t>6370 Stans</w:t>
      </w:r>
    </w:p>
    <w:p w14:paraId="4A00583D" w14:textId="3CEA1A72" w:rsidR="00B946EE" w:rsidRPr="00D20817" w:rsidRDefault="00B946EE" w:rsidP="00B946EE">
      <w:pPr>
        <w:spacing w:after="0" w:line="276" w:lineRule="auto"/>
        <w:ind w:left="5245"/>
        <w:rPr>
          <w:rFonts w:ascii="Urbanist Light" w:hAnsi="Urbanist Light" w:cs="Urbanist Light"/>
          <w:b/>
          <w:lang w:val="en-GB"/>
        </w:rPr>
      </w:pPr>
      <w:r w:rsidRPr="00D20817">
        <w:rPr>
          <w:rFonts w:ascii="Urbanist Light" w:hAnsi="Urbanist Light" w:cs="Urbanist Light"/>
          <w:b/>
          <w:lang w:val="en-GB"/>
        </w:rPr>
        <w:t>A-Post</w:t>
      </w:r>
    </w:p>
    <w:p w14:paraId="7C056080" w14:textId="2C4FC355" w:rsidR="00B946EE" w:rsidRPr="00D20817" w:rsidRDefault="00CE7B70" w:rsidP="00B946EE">
      <w:pPr>
        <w:spacing w:after="0" w:line="276" w:lineRule="auto"/>
        <w:ind w:left="5245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Landratsbüro Kanton Nidwalden</w:t>
      </w:r>
    </w:p>
    <w:p w14:paraId="0B055F8F" w14:textId="7DC6EC61" w:rsidR="00CE7B70" w:rsidRPr="00D20817" w:rsidRDefault="00CE7B70" w:rsidP="00B946EE">
      <w:pPr>
        <w:spacing w:after="0" w:line="276" w:lineRule="auto"/>
        <w:ind w:left="5245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Dorfplatz 2</w:t>
      </w:r>
    </w:p>
    <w:p w14:paraId="536731BC" w14:textId="35630F8E" w:rsidR="00CE7B70" w:rsidRPr="00D20817" w:rsidRDefault="00CE7B70" w:rsidP="00B946EE">
      <w:pPr>
        <w:spacing w:after="0" w:line="276" w:lineRule="auto"/>
        <w:ind w:left="5245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Postfach 1246</w:t>
      </w:r>
    </w:p>
    <w:p w14:paraId="3458884A" w14:textId="6F7B9287" w:rsidR="00CE7B70" w:rsidRPr="00D20817" w:rsidRDefault="00CE7B70" w:rsidP="00B946EE">
      <w:pPr>
        <w:spacing w:after="0" w:line="276" w:lineRule="auto"/>
        <w:ind w:left="5245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6371 Stans</w:t>
      </w:r>
    </w:p>
    <w:p w14:paraId="4ECF146F" w14:textId="794FBD3D" w:rsidR="00B946EE" w:rsidRPr="00D20817" w:rsidRDefault="00B946EE" w:rsidP="00B946EE">
      <w:pPr>
        <w:spacing w:after="0" w:line="276" w:lineRule="auto"/>
        <w:ind w:left="5245"/>
        <w:rPr>
          <w:rFonts w:ascii="Urbanist Light" w:hAnsi="Urbanist Light" w:cs="Urbanist Light"/>
        </w:rPr>
      </w:pPr>
    </w:p>
    <w:p w14:paraId="031BC1FA" w14:textId="5AED4E30" w:rsidR="00B946EE" w:rsidRPr="00D20817" w:rsidRDefault="00B946EE" w:rsidP="00B946EE">
      <w:pPr>
        <w:spacing w:after="0" w:line="276" w:lineRule="auto"/>
        <w:ind w:left="5245"/>
        <w:rPr>
          <w:rFonts w:ascii="Urbanist Light" w:hAnsi="Urbanist Light" w:cs="Urbanist Light"/>
        </w:rPr>
      </w:pPr>
    </w:p>
    <w:p w14:paraId="5CDD7462" w14:textId="36C6C87E" w:rsidR="00B946EE" w:rsidRPr="00D20817" w:rsidRDefault="00B946EE" w:rsidP="00B946EE">
      <w:pPr>
        <w:spacing w:after="0" w:line="276" w:lineRule="auto"/>
        <w:ind w:left="5245"/>
        <w:rPr>
          <w:rFonts w:ascii="Urbanist Light" w:hAnsi="Urbanist Light" w:cs="Urbanist Light"/>
        </w:rPr>
      </w:pPr>
    </w:p>
    <w:p w14:paraId="03064B0A" w14:textId="23797A21" w:rsidR="00B946EE" w:rsidRPr="00D20817" w:rsidRDefault="00B946EE" w:rsidP="00B946EE">
      <w:pPr>
        <w:spacing w:after="0" w:line="276" w:lineRule="auto"/>
        <w:ind w:left="5245"/>
        <w:rPr>
          <w:rFonts w:ascii="Urbanist Light" w:hAnsi="Urbanist Light" w:cs="Urbanist Light"/>
        </w:rPr>
      </w:pPr>
    </w:p>
    <w:p w14:paraId="064F0003" w14:textId="5035C4BC" w:rsidR="00B946EE" w:rsidRPr="00D20817" w:rsidRDefault="00CE7B70" w:rsidP="00B946EE">
      <w:pPr>
        <w:spacing w:after="0" w:line="276" w:lineRule="auto"/>
        <w:ind w:left="5245"/>
        <w:rPr>
          <w:rFonts w:ascii="Urbanist Light" w:hAnsi="Urbanist Light" w:cs="Urbanist Light"/>
        </w:rPr>
      </w:pPr>
      <w:r w:rsidRPr="009755E1">
        <w:rPr>
          <w:rFonts w:ascii="Urbanist Light" w:hAnsi="Urbanist Light" w:cs="Urbanist Light"/>
        </w:rPr>
        <w:t>Stans</w:t>
      </w:r>
      <w:r w:rsidR="00B946EE" w:rsidRPr="009755E1">
        <w:rPr>
          <w:rFonts w:ascii="Urbanist Light" w:hAnsi="Urbanist Light" w:cs="Urbanist Light"/>
        </w:rPr>
        <w:t xml:space="preserve">, </w:t>
      </w:r>
      <w:r w:rsidR="00B946EE" w:rsidRPr="504BCEC4">
        <w:rPr>
          <w:rFonts w:ascii="Urbanist Light" w:hAnsi="Urbanist Light" w:cs="Urbanist Light"/>
        </w:rPr>
        <w:t>18</w:t>
      </w:r>
      <w:r w:rsidR="009755E1" w:rsidRPr="009755E1">
        <w:rPr>
          <w:rFonts w:ascii="Urbanist Light" w:hAnsi="Urbanist Light" w:cs="Urbanist Light"/>
        </w:rPr>
        <w:t>. August 2022</w:t>
      </w:r>
    </w:p>
    <w:p w14:paraId="49A2A791" w14:textId="000330E8" w:rsidR="00B946EE" w:rsidRPr="00D20817" w:rsidRDefault="00B946EE" w:rsidP="00B946EE">
      <w:pPr>
        <w:spacing w:after="0" w:line="276" w:lineRule="auto"/>
        <w:rPr>
          <w:rFonts w:ascii="Urbanist Light" w:hAnsi="Urbanist Light" w:cs="Urbanist Light"/>
        </w:rPr>
      </w:pPr>
    </w:p>
    <w:p w14:paraId="66878F76" w14:textId="2FF3390C" w:rsidR="00B946EE" w:rsidRPr="00D20817" w:rsidRDefault="00B946EE" w:rsidP="00B946EE">
      <w:pPr>
        <w:spacing w:after="0" w:line="276" w:lineRule="auto"/>
        <w:rPr>
          <w:rFonts w:ascii="Urbanist Light" w:hAnsi="Urbanist Light" w:cs="Urbanist Light"/>
        </w:rPr>
      </w:pPr>
    </w:p>
    <w:p w14:paraId="20E06098" w14:textId="77777777" w:rsidR="00B946EE" w:rsidRPr="00D20817" w:rsidRDefault="00B946EE" w:rsidP="00B946EE">
      <w:pPr>
        <w:spacing w:after="0" w:line="276" w:lineRule="auto"/>
        <w:rPr>
          <w:rFonts w:ascii="Urbanist Light" w:hAnsi="Urbanist Light" w:cs="Urbanist Light"/>
        </w:rPr>
      </w:pPr>
    </w:p>
    <w:p w14:paraId="46939C58" w14:textId="063D10DA" w:rsidR="00B946EE" w:rsidRPr="00D20817" w:rsidRDefault="004F25E3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  <w:b/>
        </w:rPr>
        <w:t>Einfaches Auskunftsbegehren</w:t>
      </w:r>
      <w:r w:rsidR="00121FA2" w:rsidRPr="00D20817">
        <w:rPr>
          <w:rFonts w:ascii="Urbanist Light" w:hAnsi="Urbanist Light" w:cs="Urbanist Light"/>
          <w:b/>
        </w:rPr>
        <w:t xml:space="preserve"> betreffend Verschiebung der Genehmigung des Gesamtverkehrskonzeptes durch den Regierungsrat</w:t>
      </w:r>
    </w:p>
    <w:p w14:paraId="02BDD626" w14:textId="47CD29E0" w:rsidR="00B946EE" w:rsidRPr="00D20817" w:rsidRDefault="00B946EE" w:rsidP="00B946EE">
      <w:pPr>
        <w:spacing w:after="0" w:line="276" w:lineRule="auto"/>
        <w:rPr>
          <w:rFonts w:ascii="Urbanist Light" w:hAnsi="Urbanist Light" w:cs="Urbanist Light"/>
        </w:rPr>
      </w:pPr>
    </w:p>
    <w:p w14:paraId="24CC4774" w14:textId="4BDDE5C9" w:rsidR="00B946EE" w:rsidRPr="00D20817" w:rsidRDefault="00B946EE" w:rsidP="00B946EE">
      <w:pPr>
        <w:spacing w:after="0" w:line="276" w:lineRule="auto"/>
        <w:rPr>
          <w:rFonts w:ascii="Urbanist Light" w:hAnsi="Urbanist Light" w:cs="Urbanist Light"/>
        </w:rPr>
      </w:pPr>
    </w:p>
    <w:p w14:paraId="1AC53626" w14:textId="2C855D72" w:rsidR="00B946EE" w:rsidRPr="00D20817" w:rsidRDefault="00121FA2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Sehr geehrter Herr Landratspräsident</w:t>
      </w:r>
    </w:p>
    <w:p w14:paraId="7DC16EA5" w14:textId="767624EA" w:rsidR="0068416D" w:rsidRPr="00D20817" w:rsidRDefault="0068416D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Sehr geehrter Herr Landammann</w:t>
      </w:r>
    </w:p>
    <w:p w14:paraId="2F519B04" w14:textId="34D5813A" w:rsidR="00121FA2" w:rsidRPr="00D20817" w:rsidRDefault="00121FA2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Sehr geeh</w:t>
      </w:r>
      <w:r w:rsidR="00FB0617" w:rsidRPr="00D20817">
        <w:rPr>
          <w:rFonts w:ascii="Urbanist Light" w:hAnsi="Urbanist Light" w:cs="Urbanist Light"/>
        </w:rPr>
        <w:t xml:space="preserve">rte </w:t>
      </w:r>
      <w:r w:rsidR="0068416D" w:rsidRPr="00D20817">
        <w:rPr>
          <w:rFonts w:ascii="Urbanist Light" w:hAnsi="Urbanist Light" w:cs="Urbanist Light"/>
        </w:rPr>
        <w:t>Mitglieder des Regierungsrates</w:t>
      </w:r>
    </w:p>
    <w:p w14:paraId="2AECB7A5" w14:textId="564E0BB5" w:rsidR="00B946EE" w:rsidRPr="00D20817" w:rsidRDefault="00B946EE" w:rsidP="00B946EE">
      <w:pPr>
        <w:spacing w:after="0" w:line="276" w:lineRule="auto"/>
        <w:rPr>
          <w:rFonts w:ascii="Urbanist Light" w:hAnsi="Urbanist Light" w:cs="Urbanist Light"/>
        </w:rPr>
      </w:pPr>
    </w:p>
    <w:p w14:paraId="2CE6BA0C" w14:textId="77777777" w:rsidR="00F746EF" w:rsidRPr="00D20817" w:rsidRDefault="00634D37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 xml:space="preserve">Gestützt auf eine Motion von Landrat Remo Zberg hat die Baudirektion ein Gesamtverkehrskonzept für den Kanton Nidwalden erarbeitet und den Entwurf im Februar 2022 dem Regierungsrat zur Verabschiedung überwiesen. </w:t>
      </w:r>
      <w:r w:rsidR="000613F0" w:rsidRPr="00D20817">
        <w:rPr>
          <w:rFonts w:ascii="Urbanist Light" w:hAnsi="Urbanist Light" w:cs="Urbanist Light"/>
        </w:rPr>
        <w:t>Wie der</w:t>
      </w:r>
      <w:r w:rsidR="00CD123B" w:rsidRPr="00D20817">
        <w:rPr>
          <w:rFonts w:ascii="Urbanist Light" w:hAnsi="Urbanist Light" w:cs="Urbanist Light"/>
        </w:rPr>
        <w:t xml:space="preserve"> Medienmitteilung </w:t>
      </w:r>
      <w:r w:rsidR="00197117" w:rsidRPr="00D20817">
        <w:rPr>
          <w:rFonts w:ascii="Urbanist Light" w:hAnsi="Urbanist Light" w:cs="Urbanist Light"/>
        </w:rPr>
        <w:t>vom 11. Juli 2022</w:t>
      </w:r>
      <w:r w:rsidR="000613F0" w:rsidRPr="00D20817">
        <w:rPr>
          <w:rFonts w:ascii="Urbanist Light" w:hAnsi="Urbanist Light" w:cs="Urbanist Light"/>
        </w:rPr>
        <w:t xml:space="preserve"> zu entnehmen ist,</w:t>
      </w:r>
      <w:r w:rsidR="00197117" w:rsidRPr="00D20817">
        <w:rPr>
          <w:rFonts w:ascii="Urbanist Light" w:hAnsi="Urbanist Light" w:cs="Urbanist Light"/>
        </w:rPr>
        <w:t xml:space="preserve"> befasste sich der Regierungsrat in den </w:t>
      </w:r>
      <w:r w:rsidR="00926A5E" w:rsidRPr="00D20817">
        <w:rPr>
          <w:rFonts w:ascii="Urbanist Light" w:hAnsi="Urbanist Light" w:cs="Urbanist Light"/>
        </w:rPr>
        <w:t xml:space="preserve">vergangenen vier Monaten an mehreren Sitzungen mit der Vorlage. </w:t>
      </w:r>
      <w:r w:rsidR="000613F0" w:rsidRPr="00D20817">
        <w:rPr>
          <w:rFonts w:ascii="Urbanist Light" w:hAnsi="Urbanist Light" w:cs="Urbanist Light"/>
        </w:rPr>
        <w:t xml:space="preserve">Nun hat der Regierungsrat entschieden, </w:t>
      </w:r>
      <w:r w:rsidR="00177683" w:rsidRPr="00D20817">
        <w:rPr>
          <w:rFonts w:ascii="Urbanist Light" w:hAnsi="Urbanist Light" w:cs="Urbanist Light"/>
        </w:rPr>
        <w:t xml:space="preserve">das Gesamtverkehrskonzept während vier weiteren Monaten in einer </w:t>
      </w:r>
      <w:proofErr w:type="spellStart"/>
      <w:r w:rsidR="00177683" w:rsidRPr="00D20817">
        <w:rPr>
          <w:rFonts w:ascii="Urbanist Light" w:hAnsi="Urbanist Light" w:cs="Urbanist Light"/>
        </w:rPr>
        <w:t>regierungsrätlichen</w:t>
      </w:r>
      <w:proofErr w:type="spellEnd"/>
      <w:r w:rsidR="00177683" w:rsidRPr="00D20817">
        <w:rPr>
          <w:rFonts w:ascii="Urbanist Light" w:hAnsi="Urbanist Light" w:cs="Urbanist Light"/>
        </w:rPr>
        <w:t xml:space="preserve"> Arbeitsgruppe weiterzubearbeiten</w:t>
      </w:r>
      <w:r w:rsidR="00F746EF" w:rsidRPr="00D20817">
        <w:rPr>
          <w:rFonts w:ascii="Urbanist Light" w:hAnsi="Urbanist Light" w:cs="Urbanist Light"/>
        </w:rPr>
        <w:t xml:space="preserve"> und voraussichtlich im November 2022 zu verabschieden.</w:t>
      </w:r>
    </w:p>
    <w:p w14:paraId="69F7E38A" w14:textId="77777777" w:rsidR="00634D37" w:rsidRPr="00D20817" w:rsidRDefault="00634D37" w:rsidP="00B946EE">
      <w:pPr>
        <w:spacing w:after="0" w:line="276" w:lineRule="auto"/>
        <w:rPr>
          <w:rFonts w:ascii="Urbanist Light" w:hAnsi="Urbanist Light" w:cs="Urbanist Light"/>
        </w:rPr>
      </w:pPr>
    </w:p>
    <w:p w14:paraId="0B2405A2" w14:textId="2707160B" w:rsidR="00B946EE" w:rsidRPr="00D20817" w:rsidRDefault="0016651B" w:rsidP="00B946EE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 xml:space="preserve">Gestützt auf </w:t>
      </w:r>
      <w:r w:rsidR="002E36F4" w:rsidRPr="00D20817">
        <w:rPr>
          <w:rFonts w:ascii="Urbanist Light" w:hAnsi="Urbanist Light" w:cs="Urbanist Light"/>
        </w:rPr>
        <w:t xml:space="preserve">Art. 53 Abs. 6 </w:t>
      </w:r>
      <w:r w:rsidR="00884E90" w:rsidRPr="00D20817">
        <w:rPr>
          <w:rFonts w:ascii="Urbanist Light" w:hAnsi="Urbanist Light" w:cs="Urbanist Light"/>
        </w:rPr>
        <w:t xml:space="preserve">des Landratsgesetzes stellen </w:t>
      </w:r>
      <w:r w:rsidR="00F35865" w:rsidRPr="00D20817">
        <w:rPr>
          <w:rFonts w:ascii="Urbanist Light" w:hAnsi="Urbanist Light" w:cs="Urbanist Light"/>
        </w:rPr>
        <w:t xml:space="preserve">wir hiermit </w:t>
      </w:r>
      <w:r w:rsidR="000546EF" w:rsidRPr="00D20817">
        <w:rPr>
          <w:rFonts w:ascii="Urbanist Light" w:hAnsi="Urbanist Light" w:cs="Urbanist Light"/>
        </w:rPr>
        <w:t>ein</w:t>
      </w:r>
      <w:r w:rsidR="00884E90" w:rsidRPr="00D20817">
        <w:rPr>
          <w:rFonts w:ascii="Urbanist Light" w:hAnsi="Urbanist Light" w:cs="Urbanist Light"/>
        </w:rPr>
        <w:t xml:space="preserve"> </w:t>
      </w:r>
      <w:r w:rsidR="00884E90" w:rsidRPr="00D20817">
        <w:rPr>
          <w:rFonts w:ascii="Urbanist Light" w:hAnsi="Urbanist Light" w:cs="Urbanist Light"/>
          <w:b/>
        </w:rPr>
        <w:t>einfaches Auskunftsbegehren</w:t>
      </w:r>
      <w:r w:rsidR="00884E90" w:rsidRPr="00D20817">
        <w:rPr>
          <w:rFonts w:ascii="Urbanist Light" w:hAnsi="Urbanist Light" w:cs="Urbanist Light"/>
        </w:rPr>
        <w:t xml:space="preserve"> und bitten den Regierungsrat, die </w:t>
      </w:r>
      <w:r w:rsidR="000546EF" w:rsidRPr="00D20817">
        <w:rPr>
          <w:rFonts w:ascii="Urbanist Light" w:hAnsi="Urbanist Light" w:cs="Urbanist Light"/>
        </w:rPr>
        <w:t>nachfolgenden Fragen zu beantworten:</w:t>
      </w:r>
    </w:p>
    <w:p w14:paraId="6C8A051F" w14:textId="77777777" w:rsidR="000546EF" w:rsidRPr="00D20817" w:rsidRDefault="000546EF" w:rsidP="00B946EE">
      <w:pPr>
        <w:spacing w:after="0" w:line="276" w:lineRule="auto"/>
        <w:rPr>
          <w:rFonts w:ascii="Urbanist Light" w:hAnsi="Urbanist Light" w:cs="Urbanist Light"/>
        </w:rPr>
      </w:pPr>
    </w:p>
    <w:p w14:paraId="028A3AFF" w14:textId="05161763" w:rsidR="00F151D0" w:rsidRPr="00E04046" w:rsidRDefault="00C92C5D" w:rsidP="000546EF">
      <w:pPr>
        <w:pStyle w:val="Listenabsatz"/>
        <w:numPr>
          <w:ilvl w:val="0"/>
          <w:numId w:val="2"/>
        </w:numPr>
        <w:spacing w:after="0" w:line="276" w:lineRule="auto"/>
        <w:rPr>
          <w:rFonts w:ascii="Urbanist Light" w:hAnsi="Urbanist Light" w:cs="Urbanist Light"/>
        </w:rPr>
      </w:pPr>
      <w:r>
        <w:rPr>
          <w:rFonts w:ascii="Urbanist Light" w:hAnsi="Urbanist Light" w:cs="Urbanist Light"/>
        </w:rPr>
        <w:t xml:space="preserve">Wurden in der Gemeinde </w:t>
      </w:r>
      <w:proofErr w:type="gramStart"/>
      <w:r>
        <w:rPr>
          <w:rFonts w:ascii="Urbanist Light" w:hAnsi="Urbanist Light" w:cs="Urbanist Light"/>
        </w:rPr>
        <w:t xml:space="preserve">Buochs </w:t>
      </w:r>
      <w:r w:rsidR="006A176F" w:rsidRPr="365DFF3D">
        <w:rPr>
          <w:rFonts w:ascii="Urbanist Light" w:hAnsi="Urbanist Light" w:cs="Urbanist Light"/>
        </w:rPr>
        <w:t>?</w:t>
      </w:r>
      <w:proofErr w:type="gramEnd"/>
    </w:p>
    <w:p w14:paraId="684E0263" w14:textId="77A4A63C" w:rsidR="000546EF" w:rsidRPr="00D20817" w:rsidRDefault="003130EF" w:rsidP="000546EF">
      <w:pPr>
        <w:pStyle w:val="Listenabsatz"/>
        <w:numPr>
          <w:ilvl w:val="0"/>
          <w:numId w:val="2"/>
        </w:num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 xml:space="preserve">Weshalb </w:t>
      </w:r>
      <w:r w:rsidR="00F151D0" w:rsidRPr="00D20817">
        <w:rPr>
          <w:rFonts w:ascii="Urbanist Light" w:hAnsi="Urbanist Light" w:cs="Urbanist Light"/>
        </w:rPr>
        <w:t>wird</w:t>
      </w:r>
      <w:r w:rsidRPr="00D20817">
        <w:rPr>
          <w:rFonts w:ascii="Urbanist Light" w:hAnsi="Urbanist Light" w:cs="Urbanist Light"/>
        </w:rPr>
        <w:t xml:space="preserve"> die politische </w:t>
      </w:r>
      <w:r w:rsidR="00F1117F" w:rsidRPr="00D20817">
        <w:rPr>
          <w:rFonts w:ascii="Urbanist Light" w:hAnsi="Urbanist Light" w:cs="Urbanist Light"/>
        </w:rPr>
        <w:t>S</w:t>
      </w:r>
      <w:r w:rsidR="00F151D0" w:rsidRPr="00D20817">
        <w:rPr>
          <w:rFonts w:ascii="Urbanist Light" w:hAnsi="Urbanist Light" w:cs="Urbanist Light"/>
        </w:rPr>
        <w:t>teuerungsgruppe nicht in die Weiterbearbeitung miteinbezogen?</w:t>
      </w:r>
    </w:p>
    <w:p w14:paraId="6AC78660" w14:textId="3988C0AC" w:rsidR="009A2E02" w:rsidRPr="00D20817" w:rsidRDefault="006C7BE9" w:rsidP="000546EF">
      <w:pPr>
        <w:pStyle w:val="Listenabsatz"/>
        <w:numPr>
          <w:ilvl w:val="0"/>
          <w:numId w:val="2"/>
        </w:num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Wie stellt der Regierungsrat sicher</w:t>
      </w:r>
      <w:r w:rsidR="00B74A1F" w:rsidRPr="00D20817">
        <w:rPr>
          <w:rFonts w:ascii="Urbanist Light" w:hAnsi="Urbanist Light" w:cs="Urbanist Light"/>
        </w:rPr>
        <w:t xml:space="preserve">, dass </w:t>
      </w:r>
      <w:r w:rsidR="00AC05C1" w:rsidRPr="00D20817">
        <w:rPr>
          <w:rFonts w:ascii="Urbanist Light" w:hAnsi="Urbanist Light" w:cs="Urbanist Light"/>
        </w:rPr>
        <w:t xml:space="preserve">die </w:t>
      </w:r>
      <w:proofErr w:type="spellStart"/>
      <w:r w:rsidR="007D2647">
        <w:rPr>
          <w:rFonts w:ascii="Urbanist Light" w:hAnsi="Urbanist Light" w:cs="Urbanist Light"/>
        </w:rPr>
        <w:t>Verabschiebung</w:t>
      </w:r>
      <w:proofErr w:type="spellEnd"/>
      <w:r w:rsidR="00AC05C1" w:rsidRPr="00D20817">
        <w:rPr>
          <w:rFonts w:ascii="Urbanist Light" w:hAnsi="Urbanist Light" w:cs="Urbanist Light"/>
        </w:rPr>
        <w:t xml:space="preserve"> im November 2022 nicht erneut verschoben werden muss?</w:t>
      </w:r>
    </w:p>
    <w:p w14:paraId="7C657039" w14:textId="17CAD822" w:rsidR="00B946EE" w:rsidRPr="00D20817" w:rsidRDefault="00B946EE" w:rsidP="00B946EE">
      <w:pPr>
        <w:spacing w:after="0" w:line="276" w:lineRule="auto"/>
        <w:rPr>
          <w:rFonts w:ascii="Urbanist Light" w:hAnsi="Urbanist Light" w:cs="Urbanist Light"/>
        </w:rPr>
      </w:pPr>
    </w:p>
    <w:p w14:paraId="3867992A" w14:textId="3ED5E415" w:rsidR="00C50A20" w:rsidRPr="00D20817" w:rsidRDefault="00C50A20" w:rsidP="00FB0617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lastRenderedPageBreak/>
        <w:t xml:space="preserve">Für </w:t>
      </w:r>
      <w:r w:rsidR="00AC05C1" w:rsidRPr="00D20817">
        <w:rPr>
          <w:rFonts w:ascii="Urbanist Light" w:hAnsi="Urbanist Light" w:cs="Urbanist Light"/>
        </w:rPr>
        <w:t>Ihre Bemühungen und die</w:t>
      </w:r>
      <w:r w:rsidRPr="00D20817">
        <w:rPr>
          <w:rFonts w:ascii="Urbanist Light" w:hAnsi="Urbanist Light" w:cs="Urbanist Light"/>
        </w:rPr>
        <w:t xml:space="preserve"> </w:t>
      </w:r>
      <w:r w:rsidR="00AC05C1" w:rsidRPr="00D20817">
        <w:rPr>
          <w:rFonts w:ascii="Urbanist Light" w:hAnsi="Urbanist Light" w:cs="Urbanist Light"/>
        </w:rPr>
        <w:t>Beantwortung der vorstehenden Fragen danken wir Ihnen zum Voraus.</w:t>
      </w:r>
    </w:p>
    <w:p w14:paraId="3214A22E" w14:textId="36EFC63F" w:rsidR="00C50A20" w:rsidRPr="00D20817" w:rsidRDefault="00C50A20" w:rsidP="00FB0617">
      <w:pPr>
        <w:spacing w:after="0" w:line="276" w:lineRule="auto"/>
        <w:rPr>
          <w:rFonts w:ascii="Urbanist Light" w:hAnsi="Urbanist Light" w:cs="Urbanist Light"/>
        </w:rPr>
      </w:pPr>
    </w:p>
    <w:p w14:paraId="44A5A4E0" w14:textId="686753F7" w:rsidR="00B946EE" w:rsidRPr="00D20817" w:rsidRDefault="00B946EE" w:rsidP="00FB0617">
      <w:pPr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Mit freundlichen Grüssen</w:t>
      </w:r>
    </w:p>
    <w:p w14:paraId="71A5B388" w14:textId="4D794E85" w:rsidR="00B946EE" w:rsidRPr="00D20817" w:rsidRDefault="00221920" w:rsidP="00FB0617">
      <w:pPr>
        <w:spacing w:after="0" w:line="276" w:lineRule="auto"/>
        <w:rPr>
          <w:rFonts w:ascii="Urbanist Light" w:hAnsi="Urbanist Light" w:cs="Urbanist Light"/>
        </w:rPr>
      </w:pPr>
      <w:r>
        <w:rPr>
          <w:rFonts w:ascii="Urbanist Light" w:hAnsi="Urbanist Light" w:cs="Urbanist Light"/>
        </w:rPr>
        <w:br w:type="textWrapping" w:clear="all"/>
      </w:r>
    </w:p>
    <w:p w14:paraId="08DF4F5B" w14:textId="79F40423" w:rsidR="00B946EE" w:rsidRPr="00D20817" w:rsidRDefault="00B946EE" w:rsidP="00FB0617">
      <w:pPr>
        <w:spacing w:after="0" w:line="276" w:lineRule="auto"/>
        <w:rPr>
          <w:rFonts w:ascii="Urbanist Light" w:hAnsi="Urbanist Light" w:cs="Urbanist Light"/>
        </w:rPr>
      </w:pPr>
    </w:p>
    <w:p w14:paraId="214FA7C1" w14:textId="6433F14D" w:rsidR="00B946EE" w:rsidRPr="00D20817" w:rsidRDefault="00B946EE" w:rsidP="00FB0617">
      <w:pPr>
        <w:spacing w:after="0" w:line="276" w:lineRule="auto"/>
        <w:rPr>
          <w:rFonts w:ascii="Urbanist Light" w:hAnsi="Urbanist Light" w:cs="Urbanist Light"/>
        </w:rPr>
      </w:pPr>
    </w:p>
    <w:p w14:paraId="693D33FA" w14:textId="1ABBC261" w:rsidR="00B946EE" w:rsidRPr="00D20817" w:rsidRDefault="00FB0617" w:rsidP="00DB41B8">
      <w:pPr>
        <w:tabs>
          <w:tab w:val="left" w:pos="5245"/>
        </w:tabs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>Matthias Christen</w:t>
      </w:r>
      <w:r w:rsidR="00DB41B8" w:rsidRPr="00D20817">
        <w:rPr>
          <w:rFonts w:ascii="Urbanist Light" w:hAnsi="Urbanist Light" w:cs="Urbanist Light"/>
        </w:rPr>
        <w:tab/>
        <w:t>Christina Amstutz</w:t>
      </w:r>
    </w:p>
    <w:p w14:paraId="27838B63" w14:textId="14186EA1" w:rsidR="00FB0617" w:rsidRPr="00D20817" w:rsidRDefault="00FB0617" w:rsidP="00DB41B8">
      <w:pPr>
        <w:tabs>
          <w:tab w:val="left" w:pos="5245"/>
        </w:tabs>
        <w:spacing w:after="0" w:line="276" w:lineRule="auto"/>
        <w:rPr>
          <w:rFonts w:ascii="Urbanist Light" w:hAnsi="Urbanist Light" w:cs="Urbanist Light"/>
        </w:rPr>
      </w:pPr>
      <w:r w:rsidRPr="00D20817">
        <w:rPr>
          <w:rFonts w:ascii="Urbanist Light" w:hAnsi="Urbanist Light" w:cs="Urbanist Light"/>
        </w:rPr>
        <w:t xml:space="preserve">Landrat, </w:t>
      </w:r>
      <w:r w:rsidR="00E80280" w:rsidRPr="00D20817">
        <w:rPr>
          <w:rFonts w:ascii="Urbanist Light" w:hAnsi="Urbanist Light" w:cs="Urbanist Light"/>
        </w:rPr>
        <w:t>Buochs</w:t>
      </w:r>
      <w:r w:rsidR="00DB41B8" w:rsidRPr="00D20817">
        <w:rPr>
          <w:rFonts w:ascii="Urbanist Light" w:hAnsi="Urbanist Light" w:cs="Urbanist Light"/>
        </w:rPr>
        <w:tab/>
        <w:t xml:space="preserve">Landrätin, </w:t>
      </w:r>
      <w:r w:rsidR="00E80280" w:rsidRPr="00D20817">
        <w:rPr>
          <w:rFonts w:ascii="Urbanist Light" w:hAnsi="Urbanist Light" w:cs="Urbanist Light"/>
        </w:rPr>
        <w:t>Stans</w:t>
      </w:r>
    </w:p>
    <w:p w14:paraId="5B8845F0" w14:textId="175A5ECA" w:rsidR="00B946EE" w:rsidRPr="00D20817" w:rsidRDefault="00B946EE" w:rsidP="00B946EE">
      <w:pPr>
        <w:spacing w:after="0" w:line="276" w:lineRule="auto"/>
        <w:rPr>
          <w:rFonts w:ascii="Urbanist Light" w:hAnsi="Urbanist Light" w:cs="Urbanist Light"/>
        </w:rPr>
      </w:pPr>
    </w:p>
    <w:p w14:paraId="2D607E7B" w14:textId="52C0AD14" w:rsidR="00DB41B8" w:rsidRPr="00D20817" w:rsidRDefault="00DB41B8" w:rsidP="00B946EE">
      <w:pPr>
        <w:spacing w:after="0" w:line="276" w:lineRule="auto"/>
        <w:rPr>
          <w:rFonts w:ascii="Urbanist Light" w:hAnsi="Urbanist Light" w:cs="Urbanist Ligh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795C71" w14:paraId="615D0EE4" w14:textId="77777777" w:rsidTr="00795C71">
        <w:tc>
          <w:tcPr>
            <w:tcW w:w="3134" w:type="dxa"/>
          </w:tcPr>
          <w:p w14:paraId="541C2516" w14:textId="77777777" w:rsidR="00795C71" w:rsidRDefault="00795C71" w:rsidP="001157E7">
            <w:pPr>
              <w:rPr>
                <w:rFonts w:ascii="Urbanist Light" w:hAnsi="Urbanist Light" w:cs="Urbanist Light"/>
              </w:rPr>
            </w:pPr>
          </w:p>
        </w:tc>
        <w:tc>
          <w:tcPr>
            <w:tcW w:w="3134" w:type="dxa"/>
          </w:tcPr>
          <w:p w14:paraId="56C796FB" w14:textId="77777777" w:rsidR="00795C71" w:rsidRDefault="00795C71" w:rsidP="00B946EE">
            <w:pPr>
              <w:spacing w:line="276" w:lineRule="auto"/>
              <w:rPr>
                <w:rFonts w:ascii="Urbanist Light" w:hAnsi="Urbanist Light" w:cs="Urbanist Light"/>
              </w:rPr>
            </w:pPr>
          </w:p>
        </w:tc>
        <w:tc>
          <w:tcPr>
            <w:tcW w:w="3134" w:type="dxa"/>
          </w:tcPr>
          <w:p w14:paraId="41F7FACB" w14:textId="77777777" w:rsidR="00795C71" w:rsidRDefault="00795C71" w:rsidP="00B946EE">
            <w:pPr>
              <w:spacing w:line="276" w:lineRule="auto"/>
              <w:rPr>
                <w:rFonts w:ascii="Urbanist Light" w:hAnsi="Urbanist Light" w:cs="Urbanist Light"/>
              </w:rPr>
            </w:pPr>
          </w:p>
        </w:tc>
      </w:tr>
      <w:tr w:rsidR="00795C71" w14:paraId="5EB0535B" w14:textId="77777777" w:rsidTr="00795C71">
        <w:tc>
          <w:tcPr>
            <w:tcW w:w="3134" w:type="dxa"/>
          </w:tcPr>
          <w:p w14:paraId="4A11362A" w14:textId="77777777" w:rsidR="00795C71" w:rsidRDefault="00795C71" w:rsidP="00B946EE">
            <w:pPr>
              <w:spacing w:line="276" w:lineRule="auto"/>
              <w:rPr>
                <w:rFonts w:ascii="Urbanist Light" w:hAnsi="Urbanist Light" w:cs="Urbanist Light"/>
              </w:rPr>
            </w:pPr>
          </w:p>
        </w:tc>
        <w:tc>
          <w:tcPr>
            <w:tcW w:w="3134" w:type="dxa"/>
          </w:tcPr>
          <w:p w14:paraId="1157D455" w14:textId="77777777" w:rsidR="00795C71" w:rsidRDefault="00795C71" w:rsidP="00B946EE">
            <w:pPr>
              <w:spacing w:line="276" w:lineRule="auto"/>
              <w:rPr>
                <w:rFonts w:ascii="Urbanist Light" w:hAnsi="Urbanist Light" w:cs="Urbanist Light"/>
              </w:rPr>
            </w:pPr>
          </w:p>
        </w:tc>
        <w:tc>
          <w:tcPr>
            <w:tcW w:w="3134" w:type="dxa"/>
          </w:tcPr>
          <w:p w14:paraId="71798A02" w14:textId="77777777" w:rsidR="00795C71" w:rsidRDefault="00795C71" w:rsidP="00B946EE">
            <w:pPr>
              <w:spacing w:line="276" w:lineRule="auto"/>
              <w:rPr>
                <w:rFonts w:ascii="Urbanist Light" w:hAnsi="Urbanist Light" w:cs="Urbanist Light"/>
              </w:rPr>
            </w:pPr>
          </w:p>
        </w:tc>
      </w:tr>
      <w:tr w:rsidR="00795C71" w14:paraId="0BD7596B" w14:textId="77777777" w:rsidTr="00795C71">
        <w:tc>
          <w:tcPr>
            <w:tcW w:w="3134" w:type="dxa"/>
          </w:tcPr>
          <w:p w14:paraId="2D7AA1CD" w14:textId="77777777" w:rsidR="00795C71" w:rsidRDefault="00795C71" w:rsidP="00B946EE">
            <w:pPr>
              <w:spacing w:line="276" w:lineRule="auto"/>
              <w:rPr>
                <w:rFonts w:ascii="Urbanist Light" w:hAnsi="Urbanist Light" w:cs="Urbanist Light"/>
              </w:rPr>
            </w:pPr>
          </w:p>
        </w:tc>
        <w:tc>
          <w:tcPr>
            <w:tcW w:w="3134" w:type="dxa"/>
          </w:tcPr>
          <w:p w14:paraId="549E03D9" w14:textId="5A32AC70" w:rsidR="00795C71" w:rsidRDefault="00795C71" w:rsidP="00B946EE">
            <w:pPr>
              <w:spacing w:line="276" w:lineRule="auto"/>
              <w:rPr>
                <w:rFonts w:ascii="Urbanist Light" w:hAnsi="Urbanist Light" w:cs="Urbanist Light"/>
              </w:rPr>
            </w:pPr>
          </w:p>
        </w:tc>
        <w:tc>
          <w:tcPr>
            <w:tcW w:w="3134" w:type="dxa"/>
          </w:tcPr>
          <w:p w14:paraId="4D067585" w14:textId="77777777" w:rsidR="00795C71" w:rsidRDefault="00795C71" w:rsidP="00B946EE">
            <w:pPr>
              <w:spacing w:line="276" w:lineRule="auto"/>
              <w:rPr>
                <w:rFonts w:ascii="Urbanist Light" w:hAnsi="Urbanist Light" w:cs="Urbanist Light"/>
              </w:rPr>
            </w:pPr>
          </w:p>
        </w:tc>
      </w:tr>
    </w:tbl>
    <w:p w14:paraId="7AAAFBEE" w14:textId="77777777" w:rsidR="00795C71" w:rsidRDefault="00795C71" w:rsidP="00B946EE">
      <w:pPr>
        <w:spacing w:after="0" w:line="276" w:lineRule="auto"/>
        <w:rPr>
          <w:rFonts w:ascii="Urbanist Light" w:hAnsi="Urbanist Light" w:cs="Urbanist Light"/>
        </w:rPr>
      </w:pPr>
    </w:p>
    <w:p w14:paraId="0500078C" w14:textId="77777777" w:rsidR="00795C71" w:rsidRDefault="00795C71" w:rsidP="00B946EE">
      <w:pPr>
        <w:spacing w:after="0" w:line="276" w:lineRule="auto"/>
        <w:rPr>
          <w:rFonts w:ascii="Urbanist Light" w:hAnsi="Urbanist Light" w:cs="Urbanist Light"/>
        </w:rPr>
      </w:pPr>
    </w:p>
    <w:p w14:paraId="7341F878" w14:textId="77777777" w:rsidR="00DB41B8" w:rsidRPr="00D20817" w:rsidRDefault="00DB41B8" w:rsidP="008C022E">
      <w:pPr>
        <w:tabs>
          <w:tab w:val="left" w:pos="3809"/>
        </w:tabs>
        <w:spacing w:after="0" w:line="276" w:lineRule="auto"/>
        <w:rPr>
          <w:rFonts w:ascii="Urbanist Light" w:hAnsi="Urbanist Light" w:cs="Urbanist Light"/>
        </w:rPr>
      </w:pPr>
    </w:p>
    <w:sectPr w:rsidR="00DB41B8" w:rsidRPr="00D20817" w:rsidSect="00F056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078C" w14:textId="77777777" w:rsidR="00331907" w:rsidRDefault="00331907" w:rsidP="007E6224">
      <w:pPr>
        <w:spacing w:after="0" w:line="240" w:lineRule="auto"/>
      </w:pPr>
      <w:r>
        <w:separator/>
      </w:r>
    </w:p>
  </w:endnote>
  <w:endnote w:type="continuationSeparator" w:id="0">
    <w:p w14:paraId="26C7999F" w14:textId="77777777" w:rsidR="00331907" w:rsidRDefault="00331907" w:rsidP="007E6224">
      <w:pPr>
        <w:spacing w:after="0" w:line="240" w:lineRule="auto"/>
      </w:pPr>
      <w:r>
        <w:continuationSeparator/>
      </w:r>
    </w:p>
  </w:endnote>
  <w:endnote w:type="continuationNotice" w:id="1">
    <w:p w14:paraId="5BAC03D4" w14:textId="77777777" w:rsidR="00331907" w:rsidRDefault="00331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ist">
    <w:altName w:val="Calibri"/>
    <w:panose1 w:val="000005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banist Light">
    <w:altName w:val="Calibri"/>
    <w:panose1 w:val="00000400000000000000"/>
    <w:charset w:val="00"/>
    <w:family w:val="swiss"/>
    <w:pitch w:val="variable"/>
    <w:sig w:usb0="A00000EF" w:usb1="0000207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0445" w14:textId="77777777" w:rsidR="007E6224" w:rsidRDefault="007E6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Urbanist Light" w:hAnsi="Urbanist Light" w:cs="Urbanist Light"/>
        <w:sz w:val="16"/>
        <w:szCs w:val="16"/>
      </w:rPr>
      <w:id w:val="-986233913"/>
      <w:docPartObj>
        <w:docPartGallery w:val="Page Numbers (Bottom of Page)"/>
        <w:docPartUnique/>
      </w:docPartObj>
    </w:sdtPr>
    <w:sdtContent>
      <w:sdt>
        <w:sdtPr>
          <w:rPr>
            <w:rFonts w:ascii="Urbanist Light" w:hAnsi="Urbanist Light" w:cs="Urbanist Ligh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132B120C" w14:textId="217230D6" w:rsidR="007E6224" w:rsidRPr="003C6B54" w:rsidRDefault="007E6224" w:rsidP="00E170AF">
            <w:pPr>
              <w:pStyle w:val="Fuzeile"/>
              <w:jc w:val="right"/>
              <w:rPr>
                <w:rFonts w:ascii="Urbanist Light" w:hAnsi="Urbanist Light" w:cs="Urbanist Light"/>
                <w:sz w:val="16"/>
                <w:szCs w:val="16"/>
              </w:rPr>
            </w:pPr>
            <w:r w:rsidRPr="003C6B54">
              <w:rPr>
                <w:rFonts w:ascii="Urbanist Light" w:hAnsi="Urbanist Light" w:cs="Urbanist Light"/>
                <w:sz w:val="16"/>
                <w:szCs w:val="16"/>
                <w:lang w:val="de-DE"/>
              </w:rPr>
              <w:t xml:space="preserve">Seite </w:t>
            </w:r>
            <w:r w:rsidRPr="003C6B54">
              <w:rPr>
                <w:rFonts w:ascii="Urbanist Light" w:hAnsi="Urbanist Light" w:cs="Urbanist Light"/>
                <w:sz w:val="16"/>
                <w:szCs w:val="16"/>
              </w:rPr>
              <w:fldChar w:fldCharType="begin"/>
            </w:r>
            <w:r w:rsidRPr="003C6B54">
              <w:rPr>
                <w:rFonts w:ascii="Urbanist Light" w:hAnsi="Urbanist Light" w:cs="Urbanist Light"/>
                <w:sz w:val="16"/>
                <w:szCs w:val="16"/>
              </w:rPr>
              <w:instrText>PAGE</w:instrText>
            </w:r>
            <w:r w:rsidRPr="003C6B54">
              <w:rPr>
                <w:rFonts w:ascii="Urbanist Light" w:hAnsi="Urbanist Light" w:cs="Urbanist Light"/>
                <w:sz w:val="16"/>
                <w:szCs w:val="16"/>
              </w:rPr>
              <w:fldChar w:fldCharType="separate"/>
            </w:r>
            <w:r w:rsidRPr="003C6B54">
              <w:rPr>
                <w:rFonts w:ascii="Urbanist Light" w:hAnsi="Urbanist Light" w:cs="Urbanist Light"/>
                <w:sz w:val="16"/>
                <w:szCs w:val="16"/>
                <w:lang w:val="de-DE"/>
              </w:rPr>
              <w:t>2</w:t>
            </w:r>
            <w:r w:rsidRPr="003C6B54">
              <w:rPr>
                <w:rFonts w:ascii="Urbanist Light" w:hAnsi="Urbanist Light" w:cs="Urbanist Light"/>
                <w:sz w:val="16"/>
                <w:szCs w:val="16"/>
              </w:rPr>
              <w:fldChar w:fldCharType="end"/>
            </w:r>
            <w:r w:rsidRPr="003C6B54">
              <w:rPr>
                <w:rFonts w:ascii="Urbanist Light" w:hAnsi="Urbanist Light" w:cs="Urbanist Light"/>
                <w:sz w:val="16"/>
                <w:szCs w:val="16"/>
                <w:lang w:val="de-DE"/>
              </w:rPr>
              <w:t xml:space="preserve"> / </w:t>
            </w:r>
            <w:r w:rsidRPr="003C6B54">
              <w:rPr>
                <w:rFonts w:ascii="Urbanist Light" w:hAnsi="Urbanist Light" w:cs="Urbanist Light"/>
                <w:sz w:val="16"/>
                <w:szCs w:val="16"/>
              </w:rPr>
              <w:fldChar w:fldCharType="begin"/>
            </w:r>
            <w:r w:rsidRPr="003C6B54">
              <w:rPr>
                <w:rFonts w:ascii="Urbanist Light" w:hAnsi="Urbanist Light" w:cs="Urbanist Light"/>
                <w:sz w:val="16"/>
                <w:szCs w:val="16"/>
              </w:rPr>
              <w:instrText>NUMPAGES</w:instrText>
            </w:r>
            <w:r w:rsidRPr="003C6B54">
              <w:rPr>
                <w:rFonts w:ascii="Urbanist Light" w:hAnsi="Urbanist Light" w:cs="Urbanist Light"/>
                <w:sz w:val="16"/>
                <w:szCs w:val="16"/>
              </w:rPr>
              <w:fldChar w:fldCharType="separate"/>
            </w:r>
            <w:r w:rsidRPr="003C6B54">
              <w:rPr>
                <w:rFonts w:ascii="Urbanist Light" w:hAnsi="Urbanist Light" w:cs="Urbanist Light"/>
                <w:sz w:val="16"/>
                <w:szCs w:val="16"/>
                <w:lang w:val="de-DE"/>
              </w:rPr>
              <w:t>2</w:t>
            </w:r>
            <w:r w:rsidRPr="003C6B54">
              <w:rPr>
                <w:rFonts w:ascii="Urbanist Light" w:hAnsi="Urbanist Light" w:cs="Urbanist Light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BA88" w14:textId="77777777" w:rsidR="007E6224" w:rsidRDefault="007E62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A31A" w14:textId="77777777" w:rsidR="00331907" w:rsidRDefault="00331907" w:rsidP="007E6224">
      <w:pPr>
        <w:spacing w:after="0" w:line="240" w:lineRule="auto"/>
      </w:pPr>
      <w:r>
        <w:separator/>
      </w:r>
    </w:p>
  </w:footnote>
  <w:footnote w:type="continuationSeparator" w:id="0">
    <w:p w14:paraId="357B3D29" w14:textId="77777777" w:rsidR="00331907" w:rsidRDefault="00331907" w:rsidP="007E6224">
      <w:pPr>
        <w:spacing w:after="0" w:line="240" w:lineRule="auto"/>
      </w:pPr>
      <w:r>
        <w:continuationSeparator/>
      </w:r>
    </w:p>
  </w:footnote>
  <w:footnote w:type="continuationNotice" w:id="1">
    <w:p w14:paraId="3FD9E59B" w14:textId="77777777" w:rsidR="00331907" w:rsidRDefault="003319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88B2" w14:textId="4B3DEBD2" w:rsidR="007E6224" w:rsidRDefault="007E62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E426" w14:textId="218CB879" w:rsidR="007E6224" w:rsidRDefault="007E62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9546" w14:textId="75D6C484" w:rsidR="007E6224" w:rsidRDefault="007E62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09CC"/>
    <w:multiLevelType w:val="hybridMultilevel"/>
    <w:tmpl w:val="921E06AA"/>
    <w:lvl w:ilvl="0" w:tplc="9BF0BF2C">
      <w:start w:val="1"/>
      <w:numFmt w:val="bullet"/>
      <w:lvlText w:val="-"/>
      <w:lvlJc w:val="left"/>
      <w:pPr>
        <w:ind w:left="720" w:hanging="360"/>
      </w:pPr>
      <w:rPr>
        <w:rFonts w:ascii="Urbanist" w:eastAsiaTheme="minorHAnsi" w:hAnsi="Urbanis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C793A"/>
    <w:multiLevelType w:val="hybridMultilevel"/>
    <w:tmpl w:val="8C2259C6"/>
    <w:lvl w:ilvl="0" w:tplc="DBA4B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83170">
    <w:abstractNumId w:val="0"/>
  </w:num>
  <w:num w:numId="2" w16cid:durableId="158382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yMzM2tzQ2MrIwtbBQ0lEKTi0uzszPAykwqQUA0+yLwSwAAAA="/>
  </w:docVars>
  <w:rsids>
    <w:rsidRoot w:val="00B946EE"/>
    <w:rsid w:val="000546EF"/>
    <w:rsid w:val="000607D3"/>
    <w:rsid w:val="000613F0"/>
    <w:rsid w:val="00065119"/>
    <w:rsid w:val="0006617F"/>
    <w:rsid w:val="000B032E"/>
    <w:rsid w:val="00114C23"/>
    <w:rsid w:val="001157E7"/>
    <w:rsid w:val="00121FA2"/>
    <w:rsid w:val="00142AC6"/>
    <w:rsid w:val="0016651B"/>
    <w:rsid w:val="00177683"/>
    <w:rsid w:val="00197117"/>
    <w:rsid w:val="00220D0B"/>
    <w:rsid w:val="00221920"/>
    <w:rsid w:val="002E36F4"/>
    <w:rsid w:val="00303D1B"/>
    <w:rsid w:val="0030409C"/>
    <w:rsid w:val="003130EF"/>
    <w:rsid w:val="00331907"/>
    <w:rsid w:val="00346C14"/>
    <w:rsid w:val="003C6B54"/>
    <w:rsid w:val="003E6FE8"/>
    <w:rsid w:val="003F00A3"/>
    <w:rsid w:val="0044286D"/>
    <w:rsid w:val="004471B1"/>
    <w:rsid w:val="0047294A"/>
    <w:rsid w:val="004B712C"/>
    <w:rsid w:val="004F25E3"/>
    <w:rsid w:val="00503645"/>
    <w:rsid w:val="005A6132"/>
    <w:rsid w:val="005D6762"/>
    <w:rsid w:val="006335DB"/>
    <w:rsid w:val="00634D37"/>
    <w:rsid w:val="00646181"/>
    <w:rsid w:val="0068416D"/>
    <w:rsid w:val="006A176F"/>
    <w:rsid w:val="006C7BE9"/>
    <w:rsid w:val="006F0644"/>
    <w:rsid w:val="00756343"/>
    <w:rsid w:val="0078715F"/>
    <w:rsid w:val="00795C71"/>
    <w:rsid w:val="007D2647"/>
    <w:rsid w:val="007D36CD"/>
    <w:rsid w:val="007E6224"/>
    <w:rsid w:val="008406ED"/>
    <w:rsid w:val="008461F7"/>
    <w:rsid w:val="00884E90"/>
    <w:rsid w:val="008C022E"/>
    <w:rsid w:val="008C6043"/>
    <w:rsid w:val="00900C27"/>
    <w:rsid w:val="009076F8"/>
    <w:rsid w:val="009145C3"/>
    <w:rsid w:val="00926A5E"/>
    <w:rsid w:val="0096528B"/>
    <w:rsid w:val="009755E1"/>
    <w:rsid w:val="00994621"/>
    <w:rsid w:val="009A2E02"/>
    <w:rsid w:val="00A43AC7"/>
    <w:rsid w:val="00A729A4"/>
    <w:rsid w:val="00A77483"/>
    <w:rsid w:val="00AB3A3E"/>
    <w:rsid w:val="00AB531A"/>
    <w:rsid w:val="00AC05C1"/>
    <w:rsid w:val="00AE4D14"/>
    <w:rsid w:val="00AE615E"/>
    <w:rsid w:val="00B74A1F"/>
    <w:rsid w:val="00B946EE"/>
    <w:rsid w:val="00C27B8C"/>
    <w:rsid w:val="00C35D48"/>
    <w:rsid w:val="00C50A20"/>
    <w:rsid w:val="00C92C5D"/>
    <w:rsid w:val="00CD123B"/>
    <w:rsid w:val="00CE168B"/>
    <w:rsid w:val="00CE24BE"/>
    <w:rsid w:val="00CE7B70"/>
    <w:rsid w:val="00CF11E7"/>
    <w:rsid w:val="00D20817"/>
    <w:rsid w:val="00D63ED1"/>
    <w:rsid w:val="00D741F0"/>
    <w:rsid w:val="00DA6398"/>
    <w:rsid w:val="00DB41B8"/>
    <w:rsid w:val="00DF0B9C"/>
    <w:rsid w:val="00E04046"/>
    <w:rsid w:val="00E1445F"/>
    <w:rsid w:val="00E170AF"/>
    <w:rsid w:val="00E80280"/>
    <w:rsid w:val="00E92E0A"/>
    <w:rsid w:val="00F0562D"/>
    <w:rsid w:val="00F1117F"/>
    <w:rsid w:val="00F151D0"/>
    <w:rsid w:val="00F35865"/>
    <w:rsid w:val="00F746EF"/>
    <w:rsid w:val="00FB0617"/>
    <w:rsid w:val="00FC222F"/>
    <w:rsid w:val="365DFF3D"/>
    <w:rsid w:val="504B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C9F35"/>
  <w15:chartTrackingRefBased/>
  <w15:docId w15:val="{157493EC-D59A-43F8-B5EE-DDB15B24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46E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46E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946E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E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224"/>
  </w:style>
  <w:style w:type="paragraph" w:styleId="Fuzeile">
    <w:name w:val="footer"/>
    <w:basedOn w:val="Standard"/>
    <w:link w:val="FuzeileZchn"/>
    <w:uiPriority w:val="99"/>
    <w:unhideWhenUsed/>
    <w:rsid w:val="007E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224"/>
  </w:style>
  <w:style w:type="paragraph" w:styleId="berarbeitung">
    <w:name w:val="Revision"/>
    <w:hidden/>
    <w:uiPriority w:val="99"/>
    <w:semiHidden/>
    <w:rsid w:val="00AE4D14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CE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BE689A2C0B4489D0C0FE5F76C1CA" ma:contentTypeVersion="13" ma:contentTypeDescription="Ein neues Dokument erstellen." ma:contentTypeScope="" ma:versionID="498bba4ab1cc63fdee7644d8ca95b2cf">
  <xsd:schema xmlns:xsd="http://www.w3.org/2001/XMLSchema" xmlns:xs="http://www.w3.org/2001/XMLSchema" xmlns:p="http://schemas.microsoft.com/office/2006/metadata/properties" xmlns:ns2="97e1437d-f13a-4504-ae38-d6400fd17497" xmlns:ns3="c9392d05-3fe9-49ab-8862-cafaf6e7d6a9" targetNamespace="http://schemas.microsoft.com/office/2006/metadata/properties" ma:root="true" ma:fieldsID="33909149400183b832476351a987ef3c" ns2:_="" ns3:_="">
    <xsd:import namespace="97e1437d-f13a-4504-ae38-d6400fd17497"/>
    <xsd:import namespace="c9392d05-3fe9-49ab-8862-cafaf6e7d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437d-f13a-4504-ae38-d6400fd17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55175f4-f834-4f64-9799-114f30b05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2d05-3fe9-49ab-8862-cafaf6e7d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67cf0c-f804-45e4-8018-3d50a04981e9}" ma:internalName="TaxCatchAll" ma:showField="CatchAllData" ma:web="c9392d05-3fe9-49ab-8862-cafaf6e7d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1437d-f13a-4504-ae38-d6400fd17497">
      <Terms xmlns="http://schemas.microsoft.com/office/infopath/2007/PartnerControls"/>
    </lcf76f155ced4ddcb4097134ff3c332f>
    <TaxCatchAll xmlns="c9392d05-3fe9-49ab-8862-cafaf6e7d6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37FFB-03A6-4554-A508-69FA2C20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1437d-f13a-4504-ae38-d6400fd17497"/>
    <ds:schemaRef ds:uri="c9392d05-3fe9-49ab-8862-cafaf6e7d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10347-F26E-4125-B7B8-FD2BC49F2099}">
  <ds:schemaRefs>
    <ds:schemaRef ds:uri="http://schemas.microsoft.com/office/2006/metadata/properties"/>
    <ds:schemaRef ds:uri="http://schemas.microsoft.com/office/infopath/2007/PartnerControls"/>
    <ds:schemaRef ds:uri="97e1437d-f13a-4504-ae38-d6400fd17497"/>
    <ds:schemaRef ds:uri="c9392d05-3fe9-49ab-8862-cafaf6e7d6a9"/>
  </ds:schemaRefs>
</ds:datastoreItem>
</file>

<file path=customXml/itemProps3.xml><?xml version="1.0" encoding="utf-8"?>
<ds:datastoreItem xmlns:ds="http://schemas.openxmlformats.org/officeDocument/2006/customXml" ds:itemID="{D0243A56-87ED-405B-BB9D-930A9C8C17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2CB6D1-5382-4001-916A-0E776A8EB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Amstutz</dc:creator>
  <cp:keywords/>
  <dc:description/>
  <cp:lastModifiedBy>Jasna Jatsch</cp:lastModifiedBy>
  <cp:revision>60</cp:revision>
  <cp:lastPrinted>2022-07-28T15:50:00Z</cp:lastPrinted>
  <dcterms:created xsi:type="dcterms:W3CDTF">2022-07-14T17:18:00Z</dcterms:created>
  <dcterms:modified xsi:type="dcterms:W3CDTF">2025-11-28T15:19:00Z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0x01010073C1BE689A2C0B4489D0C0FE5F76C1CA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