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CAD0C" w14:textId="7DA7B427" w:rsidR="00A31277" w:rsidRDefault="00A31277" w:rsidP="00096CEE">
      <w:pPr>
        <w:spacing w:after="60" w:line="240" w:lineRule="auto"/>
      </w:pPr>
      <w:r>
        <w:t>Denise Weger</w:t>
      </w:r>
    </w:p>
    <w:p w14:paraId="08120EC0" w14:textId="77777777" w:rsidR="00A31277" w:rsidRDefault="00A31277" w:rsidP="00096CEE">
      <w:pPr>
        <w:spacing w:after="60" w:line="240" w:lineRule="auto"/>
      </w:pPr>
      <w:r>
        <w:t>Schürmatt 14</w:t>
      </w:r>
    </w:p>
    <w:p w14:paraId="117452AD" w14:textId="04566C67" w:rsidR="005C25FE" w:rsidRDefault="00A31277" w:rsidP="00096CEE">
      <w:pPr>
        <w:spacing w:after="60" w:line="240" w:lineRule="auto"/>
      </w:pPr>
      <w:r>
        <w:t>6362 Stansstad</w:t>
      </w:r>
      <w:r w:rsidR="00096CEE">
        <w:t xml:space="preserve"> </w:t>
      </w:r>
    </w:p>
    <w:p w14:paraId="36946B26" w14:textId="77777777" w:rsidR="005C25FE" w:rsidRDefault="005C25FE" w:rsidP="005C25FE">
      <w:pPr>
        <w:spacing w:after="60" w:line="240" w:lineRule="auto"/>
      </w:pPr>
    </w:p>
    <w:p w14:paraId="76DF6266" w14:textId="77777777" w:rsidR="005C25FE" w:rsidRDefault="005C25FE" w:rsidP="005C25FE">
      <w:pPr>
        <w:spacing w:after="60" w:line="240" w:lineRule="auto"/>
      </w:pPr>
    </w:p>
    <w:p w14:paraId="72CEDBD6" w14:textId="77777777" w:rsidR="00E60AE9" w:rsidRDefault="00E93585" w:rsidP="00D913A3">
      <w:pPr>
        <w:spacing w:after="60" w:line="240" w:lineRule="auto"/>
        <w:ind w:left="5103"/>
      </w:pPr>
      <w:r>
        <w:t>Kanton Nidwalden</w:t>
      </w:r>
    </w:p>
    <w:p w14:paraId="04D49975" w14:textId="77777777" w:rsidR="00E60AE9" w:rsidRDefault="00E93585" w:rsidP="00D913A3">
      <w:pPr>
        <w:spacing w:after="60" w:line="240" w:lineRule="auto"/>
        <w:ind w:left="5103"/>
      </w:pPr>
      <w:r>
        <w:t>Landratssekretariat</w:t>
      </w:r>
    </w:p>
    <w:p w14:paraId="6B0FC297" w14:textId="77777777" w:rsidR="00D913A3" w:rsidRDefault="00E93585" w:rsidP="00D913A3">
      <w:pPr>
        <w:spacing w:after="60" w:line="240" w:lineRule="auto"/>
        <w:ind w:left="5103"/>
      </w:pPr>
      <w:r>
        <w:t>Dorfplatz 2</w:t>
      </w:r>
    </w:p>
    <w:p w14:paraId="56A917AF" w14:textId="77777777" w:rsidR="00D913A3" w:rsidRDefault="00D913A3" w:rsidP="00D913A3">
      <w:pPr>
        <w:spacing w:after="60" w:line="240" w:lineRule="auto"/>
        <w:ind w:left="5103"/>
      </w:pPr>
      <w:r>
        <w:t>Postfach 1246</w:t>
      </w:r>
    </w:p>
    <w:p w14:paraId="2FFE8618" w14:textId="77777777" w:rsidR="00E93585" w:rsidRDefault="00E93585" w:rsidP="00D913A3">
      <w:pPr>
        <w:spacing w:after="60" w:line="240" w:lineRule="auto"/>
        <w:ind w:left="5103"/>
      </w:pPr>
      <w:r>
        <w:t>6371 Stans</w:t>
      </w:r>
    </w:p>
    <w:p w14:paraId="102F626D" w14:textId="77777777" w:rsidR="00AD01D4" w:rsidRDefault="00AD01D4" w:rsidP="005C25FE">
      <w:pPr>
        <w:spacing w:after="60" w:line="240" w:lineRule="auto"/>
        <w:ind w:left="5103"/>
      </w:pPr>
    </w:p>
    <w:p w14:paraId="4E42F1D7" w14:textId="7CA34D7E" w:rsidR="005C25FE" w:rsidRPr="00DD32D6" w:rsidRDefault="00A31277" w:rsidP="005C25FE">
      <w:pPr>
        <w:spacing w:after="60" w:line="240" w:lineRule="auto"/>
        <w:ind w:left="5103"/>
      </w:pPr>
      <w:r>
        <w:t>Stansstad</w:t>
      </w:r>
      <w:r w:rsidR="00096CEE">
        <w:t xml:space="preserve">, </w:t>
      </w:r>
      <w:r w:rsidR="00F03636">
        <w:t>2.September</w:t>
      </w:r>
      <w:r w:rsidR="00096CEE">
        <w:t xml:space="preserve"> 2025</w:t>
      </w:r>
    </w:p>
    <w:p w14:paraId="79449B92" w14:textId="77777777" w:rsidR="00627822" w:rsidRDefault="00627822" w:rsidP="00D913A3">
      <w:pPr>
        <w:spacing w:after="60" w:line="240" w:lineRule="auto"/>
      </w:pPr>
    </w:p>
    <w:p w14:paraId="58112168" w14:textId="77777777" w:rsidR="00E60AE9" w:rsidRDefault="00E60AE9" w:rsidP="00D913A3">
      <w:pPr>
        <w:spacing w:after="60" w:line="240" w:lineRule="auto"/>
      </w:pPr>
    </w:p>
    <w:p w14:paraId="3A531D2B" w14:textId="51F739DA" w:rsidR="00096CEE" w:rsidRDefault="00096CEE" w:rsidP="00A53691">
      <w:pPr>
        <w:spacing w:after="120" w:line="276" w:lineRule="auto"/>
        <w:rPr>
          <w:b/>
        </w:rPr>
      </w:pPr>
      <w:r w:rsidRPr="00096CEE">
        <w:rPr>
          <w:b/>
        </w:rPr>
        <w:t>Interpellation von Landr</w:t>
      </w:r>
      <w:r w:rsidR="00A31277">
        <w:rPr>
          <w:b/>
        </w:rPr>
        <w:t>ätin</w:t>
      </w:r>
      <w:r w:rsidRPr="00096CEE">
        <w:rPr>
          <w:b/>
        </w:rPr>
        <w:t xml:space="preserve"> </w:t>
      </w:r>
      <w:r w:rsidR="00A31277">
        <w:rPr>
          <w:b/>
        </w:rPr>
        <w:t>Denise Weger</w:t>
      </w:r>
      <w:r w:rsidRPr="00096CEE">
        <w:rPr>
          <w:b/>
        </w:rPr>
        <w:t xml:space="preserve"> betreffend </w:t>
      </w:r>
      <w:r w:rsidR="008E56BB">
        <w:rPr>
          <w:b/>
        </w:rPr>
        <w:t>schulisches Brückenangebot</w:t>
      </w:r>
      <w:r w:rsidRPr="00096CEE">
        <w:rPr>
          <w:b/>
        </w:rPr>
        <w:t xml:space="preserve"> </w:t>
      </w:r>
    </w:p>
    <w:p w14:paraId="1746F78E" w14:textId="77777777" w:rsidR="00096CEE" w:rsidRDefault="00096CEE" w:rsidP="00A53691">
      <w:pPr>
        <w:spacing w:after="120" w:line="276" w:lineRule="auto"/>
        <w:rPr>
          <w:b/>
        </w:rPr>
      </w:pPr>
    </w:p>
    <w:p w14:paraId="4A6B6075" w14:textId="4DE77E2D" w:rsidR="00D913A3" w:rsidRDefault="00627822" w:rsidP="00A53691">
      <w:pPr>
        <w:spacing w:after="120" w:line="276" w:lineRule="auto"/>
      </w:pPr>
      <w:r>
        <w:t>Sehr geehrte</w:t>
      </w:r>
      <w:r w:rsidR="008E56BB">
        <w:t xml:space="preserve"> Frau</w:t>
      </w:r>
      <w:r>
        <w:t xml:space="preserve"> Landratspräsi</w:t>
      </w:r>
      <w:r w:rsidR="00096CEE">
        <w:t>dent</w:t>
      </w:r>
      <w:r w:rsidR="008E56BB">
        <w:t>in</w:t>
      </w:r>
    </w:p>
    <w:p w14:paraId="14603E4D" w14:textId="77777777" w:rsidR="00627822" w:rsidRDefault="00627822" w:rsidP="00A53691">
      <w:pPr>
        <w:spacing w:after="120" w:line="276" w:lineRule="auto"/>
      </w:pPr>
      <w:r>
        <w:t>Sehr geehrte Kolleginnen und Kollegen</w:t>
      </w:r>
    </w:p>
    <w:p w14:paraId="4B42C2A0" w14:textId="77777777" w:rsidR="00627822" w:rsidRDefault="00627822" w:rsidP="00A53691">
      <w:pPr>
        <w:spacing w:after="120" w:line="276" w:lineRule="auto"/>
      </w:pPr>
    </w:p>
    <w:p w14:paraId="5B3145DF" w14:textId="77777777" w:rsidR="00627822" w:rsidRPr="00627822" w:rsidRDefault="00925972" w:rsidP="00A53691">
      <w:pPr>
        <w:spacing w:after="120" w:line="276" w:lineRule="auto"/>
      </w:pPr>
      <w:r>
        <w:t>Gestützt auf Art. 53 Abs. 4</w:t>
      </w:r>
      <w:r w:rsidR="00627822">
        <w:t xml:space="preserve"> des Landratsgesetzes reiche ich folgende </w:t>
      </w:r>
      <w:r>
        <w:t>Interpellation</w:t>
      </w:r>
      <w:r w:rsidR="00627822">
        <w:t xml:space="preserve"> ein:</w:t>
      </w:r>
    </w:p>
    <w:p w14:paraId="1BEEAA5E" w14:textId="77777777" w:rsidR="00444F0D" w:rsidRDefault="00444F0D" w:rsidP="00A53691">
      <w:pPr>
        <w:spacing w:after="120" w:line="276" w:lineRule="auto"/>
      </w:pPr>
    </w:p>
    <w:p w14:paraId="0C525C5F" w14:textId="5C1B3C8C" w:rsidR="00627822" w:rsidRDefault="22911753" w:rsidP="00A53691">
      <w:pPr>
        <w:spacing w:after="120" w:line="276" w:lineRule="auto"/>
      </w:pPr>
      <w:r>
        <w:t xml:space="preserve">Der Regierungsrat wird </w:t>
      </w:r>
      <w:r w:rsidR="30BC2662">
        <w:t>aufgefordert, über Folgendes Auskunft zu erteilen:</w:t>
      </w:r>
    </w:p>
    <w:p w14:paraId="4EAE729D" w14:textId="77777777" w:rsidR="00D913A3" w:rsidRDefault="00D913A3" w:rsidP="00A53691">
      <w:pPr>
        <w:spacing w:after="120" w:line="276" w:lineRule="auto"/>
      </w:pPr>
    </w:p>
    <w:p w14:paraId="0DBB9C4C" w14:textId="50CD8F5F" w:rsidR="0003130F" w:rsidRDefault="03DCAA11" w:rsidP="0003130F">
      <w:pPr>
        <w:pStyle w:val="Listenabsatz"/>
        <w:numPr>
          <w:ilvl w:val="0"/>
          <w:numId w:val="4"/>
        </w:numPr>
        <w:spacing w:after="120" w:line="240" w:lineRule="auto"/>
      </w:pPr>
      <w:r>
        <w:t>Wie viele der Schulabgänger</w:t>
      </w:r>
      <w:r w:rsidR="12AA8E8F">
        <w:t>I</w:t>
      </w:r>
      <w:r>
        <w:t xml:space="preserve">nnen </w:t>
      </w:r>
      <w:r w:rsidR="7D3EDA92">
        <w:t xml:space="preserve">2025 </w:t>
      </w:r>
      <w:r>
        <w:t xml:space="preserve">ohne Anschlusslösung oder </w:t>
      </w:r>
      <w:r w:rsidR="06F59EE2">
        <w:t>der Kategorie “</w:t>
      </w:r>
      <w:r>
        <w:t>ohne Angabe</w:t>
      </w:r>
      <w:r w:rsidR="64791D18">
        <w:t>”</w:t>
      </w:r>
      <w:r w:rsidR="007E5580">
        <w:t xml:space="preserve"> </w:t>
      </w:r>
      <w:r>
        <w:t xml:space="preserve">hätten – nach Einschätzung der zuständigen Lehrpersonen – von einem schulischen Brückenangebot profitieren können? </w:t>
      </w:r>
    </w:p>
    <w:p w14:paraId="2D3A2A2F" w14:textId="44910555" w:rsidR="00905037" w:rsidRPr="00905037" w:rsidRDefault="00905037" w:rsidP="00905037">
      <w:pPr>
        <w:pStyle w:val="Listenabsatz"/>
        <w:numPr>
          <w:ilvl w:val="0"/>
          <w:numId w:val="4"/>
        </w:numPr>
      </w:pPr>
      <w:r w:rsidRPr="00905037">
        <w:t>Welche Erkenntnisse ergaben die Gespr</w:t>
      </w:r>
      <w:r>
        <w:t>ä</w:t>
      </w:r>
      <w:r w:rsidRPr="00905037">
        <w:t>che der Bildungsdirektion mit Lehrpersonen oder Lehrbetrieben dahingehend, ob auch Sch</w:t>
      </w:r>
      <w:r>
        <w:t>ü</w:t>
      </w:r>
      <w:r w:rsidRPr="00905037">
        <w:t>lerInnen mit Niveau A mit Anschlussl</w:t>
      </w:r>
      <w:r>
        <w:t>ö</w:t>
      </w:r>
      <w:r w:rsidRPr="00905037">
        <w:t>sung (z.B. Lehrstelle) in ihrer Entwicklung noch nicht bereit f</w:t>
      </w:r>
      <w:r>
        <w:t>ü</w:t>
      </w:r>
      <w:r w:rsidRPr="00905037">
        <w:t>r den n</w:t>
      </w:r>
      <w:r>
        <w:t>ä</w:t>
      </w:r>
      <w:r w:rsidRPr="00905037">
        <w:t>chsten Schritt waren und von einem zus</w:t>
      </w:r>
      <w:r>
        <w:t>ä</w:t>
      </w:r>
      <w:r w:rsidRPr="00905037">
        <w:t>tzlichen Schuljahr profitiert h</w:t>
      </w:r>
      <w:r>
        <w:t>ä</w:t>
      </w:r>
      <w:r w:rsidRPr="00905037">
        <w:t>tten?</w:t>
      </w:r>
    </w:p>
    <w:p w14:paraId="20193390" w14:textId="1AD4AD61" w:rsidR="0003130F" w:rsidRDefault="0003130F" w:rsidP="0003130F">
      <w:pPr>
        <w:pStyle w:val="Listenabsatz"/>
        <w:numPr>
          <w:ilvl w:val="0"/>
          <w:numId w:val="4"/>
        </w:numPr>
        <w:spacing w:after="120" w:line="240" w:lineRule="auto"/>
      </w:pPr>
      <w:r>
        <w:t>Welche niederschwelligen Unterstützungsangebote bestehen heute für Schüler</w:t>
      </w:r>
      <w:r w:rsidR="006F68EE">
        <w:t>I</w:t>
      </w:r>
      <w:r>
        <w:t>nnen</w:t>
      </w:r>
      <w:r w:rsidR="00C864EA">
        <w:t xml:space="preserve"> </w:t>
      </w:r>
      <w:r w:rsidR="00FC0A49">
        <w:t>mit Niveau A</w:t>
      </w:r>
      <w:r w:rsidR="007E5580">
        <w:t xml:space="preserve"> </w:t>
      </w:r>
      <w:r>
        <w:t>ohne Anschlusslösung – insbesondere, wenn bestehende Optionen wie RAV-Programme, Zwischenjahre oder Sprachaufenthalte keine realistische Möglichkeit darstellen?</w:t>
      </w:r>
    </w:p>
    <w:p w14:paraId="01DBE3FF" w14:textId="4C31B455" w:rsidR="0003130F" w:rsidRDefault="0003130F" w:rsidP="0003130F">
      <w:pPr>
        <w:pStyle w:val="Listenabsatz"/>
        <w:numPr>
          <w:ilvl w:val="0"/>
          <w:numId w:val="4"/>
        </w:numPr>
        <w:spacing w:after="120" w:line="240" w:lineRule="auto"/>
      </w:pPr>
      <w:r>
        <w:t>Besteht die Bereitschaft, gemeinsam mit anderen Kantonen (z. B. Luzern oder Obwalden) ein kooperatives schulisches Brückenangebot für A-Schüler</w:t>
      </w:r>
      <w:r w:rsidR="006F68EE">
        <w:t>I</w:t>
      </w:r>
      <w:r>
        <w:t>nnen zu prüfen, das sich nach dem bestehenden Bedarf richtet?</w:t>
      </w:r>
    </w:p>
    <w:p w14:paraId="555A575F" w14:textId="6F4BC953" w:rsidR="00AC4047" w:rsidRDefault="0003130F" w:rsidP="00A53691">
      <w:pPr>
        <w:pStyle w:val="Listenabsatz"/>
        <w:numPr>
          <w:ilvl w:val="0"/>
          <w:numId w:val="4"/>
        </w:numPr>
        <w:spacing w:after="120" w:line="240" w:lineRule="auto"/>
      </w:pPr>
      <w:r>
        <w:t>Bis wann kann die Bildungsdirektion aufzeigen, ob und in welcher Form ein solches schulisches Brückenangebot</w:t>
      </w:r>
      <w:r w:rsidR="00A47317">
        <w:t xml:space="preserve"> in Kollaboration mit einem anderen Kanton</w:t>
      </w:r>
      <w:r>
        <w:t xml:space="preserve"> wieder eingeführt werden könnte?</w:t>
      </w:r>
    </w:p>
    <w:p w14:paraId="709905E8" w14:textId="77777777" w:rsidR="00AC4047" w:rsidRDefault="00AC4047" w:rsidP="00AC4047">
      <w:pPr>
        <w:spacing w:after="120" w:line="240" w:lineRule="auto"/>
      </w:pPr>
    </w:p>
    <w:p w14:paraId="4FD734C5" w14:textId="77777777" w:rsidR="007836D7" w:rsidRDefault="007836D7" w:rsidP="00AC4047">
      <w:pPr>
        <w:spacing w:after="120" w:line="240" w:lineRule="auto"/>
      </w:pPr>
    </w:p>
    <w:p w14:paraId="213BBB5A" w14:textId="77777777" w:rsidR="007836D7" w:rsidRDefault="007836D7" w:rsidP="00AC4047">
      <w:pPr>
        <w:spacing w:after="120" w:line="240" w:lineRule="auto"/>
      </w:pPr>
    </w:p>
    <w:p w14:paraId="0F075180" w14:textId="77777777" w:rsidR="007836D7" w:rsidRDefault="007836D7" w:rsidP="00AC4047">
      <w:pPr>
        <w:spacing w:after="120" w:line="240" w:lineRule="auto"/>
      </w:pPr>
    </w:p>
    <w:p w14:paraId="5631020A" w14:textId="77777777" w:rsidR="007836D7" w:rsidRDefault="007836D7" w:rsidP="00AC4047">
      <w:pPr>
        <w:spacing w:after="120" w:line="240" w:lineRule="auto"/>
      </w:pPr>
    </w:p>
    <w:p w14:paraId="4BD74944" w14:textId="599CD4B5" w:rsidR="00627822" w:rsidRPr="008450A7" w:rsidRDefault="00627822" w:rsidP="00AC4047">
      <w:pPr>
        <w:spacing w:after="120" w:line="240" w:lineRule="auto"/>
        <w:rPr>
          <w:b/>
          <w:bCs/>
        </w:rPr>
      </w:pPr>
      <w:r w:rsidRPr="008450A7">
        <w:rPr>
          <w:b/>
          <w:bCs/>
        </w:rPr>
        <w:t>Begründung</w:t>
      </w:r>
    </w:p>
    <w:p w14:paraId="245010E5" w14:textId="70C88E69" w:rsidR="007836D7" w:rsidRDefault="007836D7" w:rsidP="007836D7">
      <w:pPr>
        <w:spacing w:after="120" w:line="276" w:lineRule="auto"/>
      </w:pPr>
      <w:r>
        <w:t xml:space="preserve">Gemäss der Medienmitteilung vom 15. Juli 2025 haben in Nidwalden </w:t>
      </w:r>
      <w:r w:rsidR="005677F2">
        <w:t xml:space="preserve">erfreulicherweise </w:t>
      </w:r>
      <w:r>
        <w:t xml:space="preserve">fast alle Schulabgängerinnen und Schulabgänger eine Anschlusslösung gefunden. Dennoch bleibt festzuhalten, dass bei drei Jugendlichen keine Anschlusslösung vorliegt und bei zwei keine Angaben gemacht wurden. Auch wenn diese Zahl klein erscheint, </w:t>
      </w:r>
      <w:r w:rsidR="00651D2C" w:rsidRPr="00651D2C">
        <w:t>ist jede einzelne junge Person, die keine Perspektive nach der obligatorischen Schulzeit hat, eine zu viel</w:t>
      </w:r>
      <w:r w:rsidR="00174759">
        <w:t xml:space="preserve">. Sie </w:t>
      </w:r>
      <w:r>
        <w:t xml:space="preserve">weist </w:t>
      </w:r>
      <w:r w:rsidR="00174759">
        <w:t xml:space="preserve">indes </w:t>
      </w:r>
      <w:r>
        <w:t>auf eine strukturelle Lücke im Übergang zwischen Schule und Beruf hin – insbesondere für A-Schüler</w:t>
      </w:r>
      <w:r w:rsidR="006F68EE">
        <w:t>I</w:t>
      </w:r>
      <w:r>
        <w:t>nnen, die zwar schulisch stark, aber noch nicht reif oder psychisch stabil genug für eine berufliche Ausbildung sind.</w:t>
      </w:r>
    </w:p>
    <w:p w14:paraId="51508A86" w14:textId="36797AA4" w:rsidR="00D23006" w:rsidRDefault="007836D7" w:rsidP="007836D7">
      <w:pPr>
        <w:spacing w:after="120" w:line="276" w:lineRule="auto"/>
      </w:pPr>
      <w:r>
        <w:t>Die Erfahrungen von Lehrpersonen aus Nidwalden zeigen deutlich: Es gibt immer wieder Jugendliche, die in der 3. Oberstufe zwar formal bereit für eine Lehre wären, denen aber noch ein Jahr der Reifung und Entwicklung fehlt – sei es aufgrund persönlicher Umstände</w:t>
      </w:r>
      <w:r w:rsidR="00C11E69">
        <w:t>, psychischer Belastung</w:t>
      </w:r>
      <w:r>
        <w:t xml:space="preserve"> oder fehlender beruflicher Klarheit. Gerade </w:t>
      </w:r>
      <w:r w:rsidR="00D439A0">
        <w:t xml:space="preserve">junge </w:t>
      </w:r>
      <w:r>
        <w:t>leistungsfähige</w:t>
      </w:r>
      <w:r w:rsidR="00672088">
        <w:t xml:space="preserve"> </w:t>
      </w:r>
      <w:r>
        <w:t>Schüler</w:t>
      </w:r>
      <w:r w:rsidR="006F68EE">
        <w:t>I</w:t>
      </w:r>
      <w:r>
        <w:t>nnen</w:t>
      </w:r>
      <w:r w:rsidR="00672088">
        <w:t xml:space="preserve"> </w:t>
      </w:r>
      <w:r w:rsidR="00FC0A49">
        <w:t>mit Niveau A</w:t>
      </w:r>
      <w:r>
        <w:t xml:space="preserve">, für die weder </w:t>
      </w:r>
      <w:r w:rsidR="006756C6">
        <w:t xml:space="preserve">ein </w:t>
      </w:r>
      <w:r w:rsidR="004E21A8">
        <w:t>Aufenthalt in einer anderen Sprachregion</w:t>
      </w:r>
      <w:r w:rsidR="0012328A">
        <w:t xml:space="preserve"> (insb. als Au Pair) </w:t>
      </w:r>
      <w:r>
        <w:t xml:space="preserve">noch der gymnasiale Weg passt, stehen heute ohne adäquates kantonales Angebot da. </w:t>
      </w:r>
      <w:r w:rsidR="00165E9D" w:rsidRPr="00165E9D">
        <w:t>Ein schulisches Brückenangebot in einem anderen Kanton ist</w:t>
      </w:r>
      <w:r w:rsidR="002E4229">
        <w:t xml:space="preserve"> zudem</w:t>
      </w:r>
      <w:r w:rsidR="00165E9D" w:rsidRPr="00165E9D">
        <w:t xml:space="preserve"> für viele Familien finanziell nicht tragbar </w:t>
      </w:r>
      <w:r w:rsidR="008F58F5">
        <w:t xml:space="preserve">(gemäss </w:t>
      </w:r>
      <w:r w:rsidR="002F0E94">
        <w:t>der</w:t>
      </w:r>
      <w:r w:rsidR="003F7B49">
        <w:t xml:space="preserve"> Antwort auf die </w:t>
      </w:r>
      <w:r w:rsidR="008F58F5">
        <w:t>Interpellation von Landrätin Franziska Rü</w:t>
      </w:r>
      <w:r w:rsidR="002F0E94">
        <w:t>ttimann, Buochs, betreffend Brückenangebot</w:t>
      </w:r>
      <w:r w:rsidR="003F7B49">
        <w:t xml:space="preserve"> liegen </w:t>
      </w:r>
      <w:r w:rsidR="00B9530C">
        <w:t>die Kosten dafür</w:t>
      </w:r>
      <w:r w:rsidR="003F7B49">
        <w:t xml:space="preserve"> zwischen </w:t>
      </w:r>
      <w:r w:rsidR="003F7B49" w:rsidRPr="003F7B49">
        <w:t>12'000 und 18'000 Franken</w:t>
      </w:r>
      <w:r w:rsidR="003F7B49">
        <w:t>)</w:t>
      </w:r>
      <w:r w:rsidR="00041FCD">
        <w:t>.</w:t>
      </w:r>
    </w:p>
    <w:p w14:paraId="2E7E4F4B" w14:textId="0789A4FA" w:rsidR="007836D7" w:rsidRDefault="007836D7" w:rsidP="007836D7">
      <w:pPr>
        <w:spacing w:after="120" w:line="276" w:lineRule="auto"/>
      </w:pPr>
      <w:r>
        <w:t xml:space="preserve">Die Folge können überstürzte Lehrabbrüche, </w:t>
      </w:r>
      <w:r w:rsidR="0064322B">
        <w:t xml:space="preserve">demotivierende </w:t>
      </w:r>
      <w:r>
        <w:t>RAV-Anmeldungen oder lange Phasen der Orientierungslosigkeit sein.</w:t>
      </w:r>
      <w:r w:rsidR="0033306D">
        <w:t xml:space="preserve"> </w:t>
      </w:r>
      <w:r>
        <w:t xml:space="preserve">Jugendliche ohne Anschlusslösung </w:t>
      </w:r>
      <w:r w:rsidR="00273845">
        <w:t xml:space="preserve">stellen </w:t>
      </w:r>
      <w:r>
        <w:t>ein wirtschaftliches Risiko dar: Wenn sie längerfristig im Sozialsystem verbleiben oder Unterstützungsleistungen beanspruchen müssen, steigen die volkswirtschaftlichen Folgekosten für den Kanton und die Gesellschaft.</w:t>
      </w:r>
    </w:p>
    <w:p w14:paraId="0D031869" w14:textId="15F09147" w:rsidR="00096CEE" w:rsidRPr="00096CEE" w:rsidRDefault="007836D7" w:rsidP="007836D7">
      <w:pPr>
        <w:spacing w:after="120" w:line="276" w:lineRule="auto"/>
      </w:pPr>
      <w:r>
        <w:t>Ein schulisches Brückenangebot könnte genau hier präventiv ansetzen – zur Stärkung der Berufsreife, zur Entlastung von Eltern und Schulen und zur langfristigen Sicherung erfolgreicher Berufslaufbahnen. Das sollte uns als Wirtschaftsstandort Nidwalden ein Anliegen sein.</w:t>
      </w:r>
      <w:r w:rsidR="007F5E1F">
        <w:t xml:space="preserve"> </w:t>
      </w:r>
    </w:p>
    <w:p w14:paraId="52A470C3" w14:textId="77777777" w:rsidR="00627822" w:rsidRPr="00D913A3" w:rsidRDefault="00627822" w:rsidP="005C25FE">
      <w:pPr>
        <w:spacing w:after="60" w:line="240" w:lineRule="auto"/>
      </w:pPr>
    </w:p>
    <w:p w14:paraId="7535E99B" w14:textId="3265E952" w:rsidR="005C25FE" w:rsidRDefault="005C25FE" w:rsidP="005C25FE">
      <w:pPr>
        <w:spacing w:after="60" w:line="240" w:lineRule="auto"/>
      </w:pPr>
      <w:r>
        <w:t>Freundliche Grüsse</w:t>
      </w:r>
    </w:p>
    <w:p w14:paraId="7457B7D7" w14:textId="46D38D9D" w:rsidR="002C4EA7" w:rsidRDefault="002C4EA7" w:rsidP="005C25FE">
      <w:pPr>
        <w:spacing w:after="60" w:line="240" w:lineRule="auto"/>
      </w:pPr>
    </w:p>
    <w:p w14:paraId="7834C104" w14:textId="063DB1FF" w:rsidR="00C75C1F" w:rsidRPr="007F5E1F" w:rsidRDefault="00534B4B" w:rsidP="007F5E1F">
      <w:pPr>
        <w:pStyle w:val="Kopfzeile"/>
        <w:tabs>
          <w:tab w:val="clear" w:pos="4536"/>
          <w:tab w:val="clear" w:pos="9072"/>
        </w:tabs>
        <w:spacing w:after="60"/>
      </w:pPr>
      <w:r>
        <w:t>Denise Weger</w:t>
      </w:r>
    </w:p>
    <w:sectPr w:rsidR="00C75C1F" w:rsidRPr="007F5E1F" w:rsidSect="005C25FE">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EE1B" w14:textId="77777777" w:rsidR="008B28C4" w:rsidRDefault="008B28C4" w:rsidP="00DD32D6">
      <w:pPr>
        <w:spacing w:after="0" w:line="240" w:lineRule="auto"/>
      </w:pPr>
      <w:r>
        <w:separator/>
      </w:r>
    </w:p>
  </w:endnote>
  <w:endnote w:type="continuationSeparator" w:id="0">
    <w:p w14:paraId="4EA2977B" w14:textId="77777777" w:rsidR="008B28C4" w:rsidRDefault="008B28C4" w:rsidP="00DD32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BE6C" w14:textId="77777777" w:rsidR="00096CEE" w:rsidRDefault="00096CE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B4C6D" w14:textId="77777777" w:rsidR="00DD32D6" w:rsidRPr="005C25FE" w:rsidRDefault="00DD32D6">
    <w:pPr>
      <w:pStyle w:val="Fuzeile"/>
      <w:rPr>
        <w:sz w:val="18"/>
        <w:szCs w:val="18"/>
      </w:rPr>
    </w:pPr>
    <w:r w:rsidRPr="005C25FE">
      <w:rPr>
        <w:sz w:val="18"/>
        <w:szCs w:val="18"/>
      </w:rPr>
      <w:tab/>
    </w:r>
    <w:r w:rsidRPr="005C25FE">
      <w:rPr>
        <w:sz w:val="18"/>
        <w:szCs w:val="18"/>
      </w:rPr>
      <w:tab/>
    </w:r>
    <w:r w:rsidRPr="005C25FE">
      <w:rPr>
        <w:sz w:val="18"/>
        <w:szCs w:val="18"/>
      </w:rPr>
      <w:fldChar w:fldCharType="begin"/>
    </w:r>
    <w:r w:rsidRPr="005C25FE">
      <w:rPr>
        <w:sz w:val="18"/>
        <w:szCs w:val="18"/>
      </w:rPr>
      <w:instrText xml:space="preserve"> PAGE   \* MERGEFORMAT </w:instrText>
    </w:r>
    <w:r w:rsidRPr="005C25FE">
      <w:rPr>
        <w:sz w:val="18"/>
        <w:szCs w:val="18"/>
      </w:rPr>
      <w:fldChar w:fldCharType="separate"/>
    </w:r>
    <w:r w:rsidR="003B3908">
      <w:rPr>
        <w:noProof/>
        <w:sz w:val="18"/>
        <w:szCs w:val="18"/>
      </w:rPr>
      <w:t>2</w:t>
    </w:r>
    <w:r w:rsidRPr="005C25FE">
      <w:rPr>
        <w:sz w:val="18"/>
        <w:szCs w:val="18"/>
      </w:rPr>
      <w:fldChar w:fldCharType="end"/>
    </w:r>
    <w:r w:rsidRPr="005C25FE">
      <w:rPr>
        <w:sz w:val="18"/>
        <w:szCs w:val="18"/>
      </w:rPr>
      <w:t xml:space="preserve"> / </w:t>
    </w:r>
    <w:r w:rsidRPr="005C25FE">
      <w:rPr>
        <w:sz w:val="18"/>
        <w:szCs w:val="18"/>
      </w:rPr>
      <w:fldChar w:fldCharType="begin"/>
    </w:r>
    <w:r w:rsidRPr="005C25FE">
      <w:rPr>
        <w:sz w:val="18"/>
        <w:szCs w:val="18"/>
      </w:rPr>
      <w:instrText xml:space="preserve"> NUMPAGES   \* MERGEFORMAT </w:instrText>
    </w:r>
    <w:r w:rsidRPr="005C25FE">
      <w:rPr>
        <w:sz w:val="18"/>
        <w:szCs w:val="18"/>
      </w:rPr>
      <w:fldChar w:fldCharType="separate"/>
    </w:r>
    <w:r w:rsidR="003B3908">
      <w:rPr>
        <w:noProof/>
        <w:sz w:val="18"/>
        <w:szCs w:val="18"/>
      </w:rPr>
      <w:t>3</w:t>
    </w:r>
    <w:r w:rsidRPr="005C25FE">
      <w:rPr>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4D0EC" w14:textId="77777777" w:rsidR="005C25FE" w:rsidRPr="005C25FE" w:rsidRDefault="005C25FE" w:rsidP="005C25FE">
    <w:pPr>
      <w:pStyle w:val="Fuzeile"/>
      <w:rPr>
        <w:sz w:val="18"/>
        <w:szCs w:val="18"/>
      </w:rPr>
    </w:pPr>
    <w:r w:rsidRPr="005C25FE">
      <w:rPr>
        <w:sz w:val="18"/>
        <w:szCs w:val="18"/>
      </w:rPr>
      <w:tab/>
    </w:r>
    <w:r w:rsidRPr="005C25FE">
      <w:rPr>
        <w:sz w:val="18"/>
        <w:szCs w:val="18"/>
      </w:rPr>
      <w:tab/>
    </w:r>
    <w:r w:rsidRPr="005C25FE">
      <w:rPr>
        <w:sz w:val="18"/>
        <w:szCs w:val="18"/>
      </w:rPr>
      <w:fldChar w:fldCharType="begin"/>
    </w:r>
    <w:r w:rsidRPr="005C25FE">
      <w:rPr>
        <w:sz w:val="18"/>
        <w:szCs w:val="18"/>
      </w:rPr>
      <w:instrText xml:space="preserve"> PAGE   \* MERGEFORMAT </w:instrText>
    </w:r>
    <w:r w:rsidRPr="005C25FE">
      <w:rPr>
        <w:sz w:val="18"/>
        <w:szCs w:val="18"/>
      </w:rPr>
      <w:fldChar w:fldCharType="separate"/>
    </w:r>
    <w:r w:rsidR="003B3908">
      <w:rPr>
        <w:noProof/>
        <w:sz w:val="18"/>
        <w:szCs w:val="18"/>
      </w:rPr>
      <w:t>1</w:t>
    </w:r>
    <w:r w:rsidRPr="005C25FE">
      <w:rPr>
        <w:sz w:val="18"/>
        <w:szCs w:val="18"/>
      </w:rPr>
      <w:fldChar w:fldCharType="end"/>
    </w:r>
    <w:r w:rsidRPr="005C25FE">
      <w:rPr>
        <w:sz w:val="18"/>
        <w:szCs w:val="18"/>
      </w:rPr>
      <w:t xml:space="preserve"> / </w:t>
    </w:r>
    <w:r w:rsidRPr="005C25FE">
      <w:rPr>
        <w:sz w:val="18"/>
        <w:szCs w:val="18"/>
      </w:rPr>
      <w:fldChar w:fldCharType="begin"/>
    </w:r>
    <w:r w:rsidRPr="005C25FE">
      <w:rPr>
        <w:sz w:val="18"/>
        <w:szCs w:val="18"/>
      </w:rPr>
      <w:instrText xml:space="preserve"> NUMPAGES   \* MERGEFORMAT </w:instrText>
    </w:r>
    <w:r w:rsidRPr="005C25FE">
      <w:rPr>
        <w:sz w:val="18"/>
        <w:szCs w:val="18"/>
      </w:rPr>
      <w:fldChar w:fldCharType="separate"/>
    </w:r>
    <w:r w:rsidR="003B3908">
      <w:rPr>
        <w:noProof/>
        <w:sz w:val="18"/>
        <w:szCs w:val="18"/>
      </w:rPr>
      <w:t>3</w:t>
    </w:r>
    <w:r w:rsidRPr="005C25FE">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B6FB0" w14:textId="77777777" w:rsidR="008B28C4" w:rsidRDefault="008B28C4" w:rsidP="00DD32D6">
      <w:pPr>
        <w:spacing w:after="0" w:line="240" w:lineRule="auto"/>
      </w:pPr>
      <w:r>
        <w:separator/>
      </w:r>
    </w:p>
  </w:footnote>
  <w:footnote w:type="continuationSeparator" w:id="0">
    <w:p w14:paraId="2AE5D91D" w14:textId="77777777" w:rsidR="008B28C4" w:rsidRDefault="008B28C4" w:rsidP="00DD32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24759" w14:textId="77777777" w:rsidR="00096CEE" w:rsidRDefault="00096CE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396F" w14:textId="77777777" w:rsidR="00096CEE" w:rsidRDefault="00096CE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EC140" w14:textId="59AEF91E" w:rsidR="005C25FE" w:rsidRPr="00096CEE" w:rsidRDefault="005C25FE" w:rsidP="00096CE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6836C4"/>
    <w:multiLevelType w:val="hybridMultilevel"/>
    <w:tmpl w:val="5B44D9E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43A30931"/>
    <w:multiLevelType w:val="hybridMultilevel"/>
    <w:tmpl w:val="85488C4C"/>
    <w:lvl w:ilvl="0" w:tplc="04070011">
      <w:start w:val="1"/>
      <w:numFmt w:val="decimal"/>
      <w:lvlText w:val="%1)"/>
      <w:lvlJc w:val="left"/>
      <w:pPr>
        <w:ind w:left="928"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0EC6310"/>
    <w:multiLevelType w:val="hybridMultilevel"/>
    <w:tmpl w:val="6400F374"/>
    <w:lvl w:ilvl="0" w:tplc="3F7CFCDA">
      <w:start w:val="1"/>
      <w:numFmt w:val="lowerLetter"/>
      <w:lvlText w:val="%1)"/>
      <w:lvlJc w:val="left"/>
      <w:pPr>
        <w:ind w:left="1020" w:hanging="360"/>
      </w:pPr>
    </w:lvl>
    <w:lvl w:ilvl="1" w:tplc="BE543B30">
      <w:start w:val="1"/>
      <w:numFmt w:val="lowerLetter"/>
      <w:lvlText w:val="%2)"/>
      <w:lvlJc w:val="left"/>
      <w:pPr>
        <w:ind w:left="1020" w:hanging="360"/>
      </w:pPr>
    </w:lvl>
    <w:lvl w:ilvl="2" w:tplc="2BDA9332">
      <w:start w:val="1"/>
      <w:numFmt w:val="lowerLetter"/>
      <w:lvlText w:val="%3)"/>
      <w:lvlJc w:val="left"/>
      <w:pPr>
        <w:ind w:left="1020" w:hanging="360"/>
      </w:pPr>
    </w:lvl>
    <w:lvl w:ilvl="3" w:tplc="63AC1DE2">
      <w:start w:val="1"/>
      <w:numFmt w:val="lowerLetter"/>
      <w:lvlText w:val="%4)"/>
      <w:lvlJc w:val="left"/>
      <w:pPr>
        <w:ind w:left="1020" w:hanging="360"/>
      </w:pPr>
    </w:lvl>
    <w:lvl w:ilvl="4" w:tplc="C4744DFC">
      <w:start w:val="1"/>
      <w:numFmt w:val="lowerLetter"/>
      <w:lvlText w:val="%5)"/>
      <w:lvlJc w:val="left"/>
      <w:pPr>
        <w:ind w:left="1020" w:hanging="360"/>
      </w:pPr>
    </w:lvl>
    <w:lvl w:ilvl="5" w:tplc="12C69524">
      <w:start w:val="1"/>
      <w:numFmt w:val="lowerLetter"/>
      <w:lvlText w:val="%6)"/>
      <w:lvlJc w:val="left"/>
      <w:pPr>
        <w:ind w:left="1020" w:hanging="360"/>
      </w:pPr>
    </w:lvl>
    <w:lvl w:ilvl="6" w:tplc="1DA217D8">
      <w:start w:val="1"/>
      <w:numFmt w:val="lowerLetter"/>
      <w:lvlText w:val="%7)"/>
      <w:lvlJc w:val="left"/>
      <w:pPr>
        <w:ind w:left="1020" w:hanging="360"/>
      </w:pPr>
    </w:lvl>
    <w:lvl w:ilvl="7" w:tplc="2AA098F8">
      <w:start w:val="1"/>
      <w:numFmt w:val="lowerLetter"/>
      <w:lvlText w:val="%8)"/>
      <w:lvlJc w:val="left"/>
      <w:pPr>
        <w:ind w:left="1020" w:hanging="360"/>
      </w:pPr>
    </w:lvl>
    <w:lvl w:ilvl="8" w:tplc="FD461970">
      <w:start w:val="1"/>
      <w:numFmt w:val="lowerLetter"/>
      <w:lvlText w:val="%9)"/>
      <w:lvlJc w:val="left"/>
      <w:pPr>
        <w:ind w:left="1020" w:hanging="360"/>
      </w:pPr>
    </w:lvl>
  </w:abstractNum>
  <w:abstractNum w:abstractNumId="3" w15:restartNumberingAfterBreak="0">
    <w:nsid w:val="73E72CFD"/>
    <w:multiLevelType w:val="hybridMultilevel"/>
    <w:tmpl w:val="65A4AC6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num w:numId="1" w16cid:durableId="995836109">
    <w:abstractNumId w:val="0"/>
  </w:num>
  <w:num w:numId="2" w16cid:durableId="1781997407">
    <w:abstractNumId w:val="3"/>
  </w:num>
  <w:num w:numId="3" w16cid:durableId="1745642383">
    <w:abstractNumId w:val="3"/>
  </w:num>
  <w:num w:numId="4" w16cid:durableId="1538424088">
    <w:abstractNumId w:val="1"/>
  </w:num>
  <w:num w:numId="5" w16cid:durableId="809905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822"/>
    <w:rsid w:val="00015E6A"/>
    <w:rsid w:val="000172A6"/>
    <w:rsid w:val="0003130F"/>
    <w:rsid w:val="00041FCD"/>
    <w:rsid w:val="000533B7"/>
    <w:rsid w:val="00057EB9"/>
    <w:rsid w:val="0007121C"/>
    <w:rsid w:val="00073295"/>
    <w:rsid w:val="00096CEE"/>
    <w:rsid w:val="000D13F2"/>
    <w:rsid w:val="000E48A4"/>
    <w:rsid w:val="00104D8F"/>
    <w:rsid w:val="00112289"/>
    <w:rsid w:val="0012328A"/>
    <w:rsid w:val="00155EFA"/>
    <w:rsid w:val="00162396"/>
    <w:rsid w:val="00165E9D"/>
    <w:rsid w:val="00174759"/>
    <w:rsid w:val="001832DB"/>
    <w:rsid w:val="001854C2"/>
    <w:rsid w:val="00193FCE"/>
    <w:rsid w:val="00196913"/>
    <w:rsid w:val="001A5CB7"/>
    <w:rsid w:val="00217118"/>
    <w:rsid w:val="00265CB1"/>
    <w:rsid w:val="00273845"/>
    <w:rsid w:val="00295C4D"/>
    <w:rsid w:val="002A0CC2"/>
    <w:rsid w:val="002C120B"/>
    <w:rsid w:val="002C328E"/>
    <w:rsid w:val="002C48C0"/>
    <w:rsid w:val="002C4EA7"/>
    <w:rsid w:val="002D4943"/>
    <w:rsid w:val="002D737D"/>
    <w:rsid w:val="002E07C0"/>
    <w:rsid w:val="002E4229"/>
    <w:rsid w:val="002F0E94"/>
    <w:rsid w:val="002F7378"/>
    <w:rsid w:val="002F7A2B"/>
    <w:rsid w:val="00320941"/>
    <w:rsid w:val="0033306D"/>
    <w:rsid w:val="003724E5"/>
    <w:rsid w:val="00376D08"/>
    <w:rsid w:val="00384212"/>
    <w:rsid w:val="003B09C6"/>
    <w:rsid w:val="003B3908"/>
    <w:rsid w:val="003E0B22"/>
    <w:rsid w:val="003F7B49"/>
    <w:rsid w:val="004018F5"/>
    <w:rsid w:val="00407828"/>
    <w:rsid w:val="00431B69"/>
    <w:rsid w:val="00444F0D"/>
    <w:rsid w:val="00461BDB"/>
    <w:rsid w:val="00482206"/>
    <w:rsid w:val="00490EE1"/>
    <w:rsid w:val="004944E8"/>
    <w:rsid w:val="004A13DD"/>
    <w:rsid w:val="004A5440"/>
    <w:rsid w:val="004B6CEE"/>
    <w:rsid w:val="004C47B0"/>
    <w:rsid w:val="004C4C5B"/>
    <w:rsid w:val="004E21A8"/>
    <w:rsid w:val="00506DCC"/>
    <w:rsid w:val="005170EC"/>
    <w:rsid w:val="00534B4B"/>
    <w:rsid w:val="00541808"/>
    <w:rsid w:val="005677F2"/>
    <w:rsid w:val="00573C90"/>
    <w:rsid w:val="00587116"/>
    <w:rsid w:val="005C0F03"/>
    <w:rsid w:val="005C25FE"/>
    <w:rsid w:val="005C50ED"/>
    <w:rsid w:val="005C533F"/>
    <w:rsid w:val="005C6D91"/>
    <w:rsid w:val="005C7498"/>
    <w:rsid w:val="005D3F19"/>
    <w:rsid w:val="005E231D"/>
    <w:rsid w:val="005F2AFB"/>
    <w:rsid w:val="006027C1"/>
    <w:rsid w:val="00604036"/>
    <w:rsid w:val="0060745D"/>
    <w:rsid w:val="00623742"/>
    <w:rsid w:val="00627822"/>
    <w:rsid w:val="00641F86"/>
    <w:rsid w:val="0064322B"/>
    <w:rsid w:val="00651D2C"/>
    <w:rsid w:val="00656694"/>
    <w:rsid w:val="00665C2A"/>
    <w:rsid w:val="00672088"/>
    <w:rsid w:val="006756C6"/>
    <w:rsid w:val="00680747"/>
    <w:rsid w:val="006822F0"/>
    <w:rsid w:val="00687A30"/>
    <w:rsid w:val="006A47A2"/>
    <w:rsid w:val="006F68EE"/>
    <w:rsid w:val="007008C4"/>
    <w:rsid w:val="0071771D"/>
    <w:rsid w:val="00740E39"/>
    <w:rsid w:val="00760A95"/>
    <w:rsid w:val="00772EAC"/>
    <w:rsid w:val="007836D7"/>
    <w:rsid w:val="007A2A87"/>
    <w:rsid w:val="007A75E0"/>
    <w:rsid w:val="007C0B16"/>
    <w:rsid w:val="007E5580"/>
    <w:rsid w:val="007F56EB"/>
    <w:rsid w:val="007F5E1F"/>
    <w:rsid w:val="008450A7"/>
    <w:rsid w:val="008775DF"/>
    <w:rsid w:val="008B28C4"/>
    <w:rsid w:val="008B394C"/>
    <w:rsid w:val="008D3417"/>
    <w:rsid w:val="008E56BB"/>
    <w:rsid w:val="008F58F5"/>
    <w:rsid w:val="00905037"/>
    <w:rsid w:val="0091210A"/>
    <w:rsid w:val="00913311"/>
    <w:rsid w:val="009142AA"/>
    <w:rsid w:val="00925972"/>
    <w:rsid w:val="00934BA4"/>
    <w:rsid w:val="00954CFB"/>
    <w:rsid w:val="00963FFB"/>
    <w:rsid w:val="00970686"/>
    <w:rsid w:val="00977FB2"/>
    <w:rsid w:val="00984E51"/>
    <w:rsid w:val="009A301E"/>
    <w:rsid w:val="009C5D59"/>
    <w:rsid w:val="009E2D0E"/>
    <w:rsid w:val="009E3AD4"/>
    <w:rsid w:val="009E3C45"/>
    <w:rsid w:val="009E609D"/>
    <w:rsid w:val="009E6633"/>
    <w:rsid w:val="009F54C6"/>
    <w:rsid w:val="00A07948"/>
    <w:rsid w:val="00A12FBE"/>
    <w:rsid w:val="00A213E1"/>
    <w:rsid w:val="00A23867"/>
    <w:rsid w:val="00A31277"/>
    <w:rsid w:val="00A3255A"/>
    <w:rsid w:val="00A34F38"/>
    <w:rsid w:val="00A47317"/>
    <w:rsid w:val="00A53691"/>
    <w:rsid w:val="00A75344"/>
    <w:rsid w:val="00A92F8C"/>
    <w:rsid w:val="00A93A0B"/>
    <w:rsid w:val="00AB09A3"/>
    <w:rsid w:val="00AC4047"/>
    <w:rsid w:val="00AC6CED"/>
    <w:rsid w:val="00AD01D4"/>
    <w:rsid w:val="00AE49FE"/>
    <w:rsid w:val="00B807D6"/>
    <w:rsid w:val="00B819A6"/>
    <w:rsid w:val="00B9530C"/>
    <w:rsid w:val="00BB4E7D"/>
    <w:rsid w:val="00BB537B"/>
    <w:rsid w:val="00BE0BAB"/>
    <w:rsid w:val="00BE22CE"/>
    <w:rsid w:val="00C02B28"/>
    <w:rsid w:val="00C0632A"/>
    <w:rsid w:val="00C11E69"/>
    <w:rsid w:val="00C667B7"/>
    <w:rsid w:val="00C75C1F"/>
    <w:rsid w:val="00C864EA"/>
    <w:rsid w:val="00CA50CC"/>
    <w:rsid w:val="00CE136E"/>
    <w:rsid w:val="00CE3D41"/>
    <w:rsid w:val="00D16C08"/>
    <w:rsid w:val="00D23006"/>
    <w:rsid w:val="00D439A0"/>
    <w:rsid w:val="00D77210"/>
    <w:rsid w:val="00D913A3"/>
    <w:rsid w:val="00D95B01"/>
    <w:rsid w:val="00DD32D6"/>
    <w:rsid w:val="00DE4CEE"/>
    <w:rsid w:val="00E20641"/>
    <w:rsid w:val="00E23C77"/>
    <w:rsid w:val="00E30972"/>
    <w:rsid w:val="00E31CBB"/>
    <w:rsid w:val="00E53D18"/>
    <w:rsid w:val="00E53DE6"/>
    <w:rsid w:val="00E60AE9"/>
    <w:rsid w:val="00E81D74"/>
    <w:rsid w:val="00E93585"/>
    <w:rsid w:val="00E95734"/>
    <w:rsid w:val="00EA41AA"/>
    <w:rsid w:val="00EB7127"/>
    <w:rsid w:val="00EE5C24"/>
    <w:rsid w:val="00F03636"/>
    <w:rsid w:val="00F45D32"/>
    <w:rsid w:val="00F871B5"/>
    <w:rsid w:val="00FA013C"/>
    <w:rsid w:val="00FC0A49"/>
    <w:rsid w:val="00FD3660"/>
    <w:rsid w:val="00FF17C0"/>
    <w:rsid w:val="03DCAA11"/>
    <w:rsid w:val="06F59EE2"/>
    <w:rsid w:val="12AA8E8F"/>
    <w:rsid w:val="1A015766"/>
    <w:rsid w:val="22911753"/>
    <w:rsid w:val="30BC2662"/>
    <w:rsid w:val="542C66A1"/>
    <w:rsid w:val="64791D18"/>
    <w:rsid w:val="74383B51"/>
    <w:rsid w:val="7D3EDA9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4520F"/>
  <w15:chartTrackingRefBased/>
  <w15:docId w15:val="{474D50BB-96B5-4D10-845F-CABCC8751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627822"/>
    <w:pPr>
      <w:keepNext/>
      <w:outlineLvl w:val="0"/>
    </w:pPr>
    <w:rPr>
      <w:b/>
    </w:rPr>
  </w:style>
  <w:style w:type="paragraph" w:styleId="berschrift2">
    <w:name w:val="heading 2"/>
    <w:basedOn w:val="Standard"/>
    <w:next w:val="Standard"/>
    <w:link w:val="berschrift2Zchn"/>
    <w:uiPriority w:val="9"/>
    <w:unhideWhenUsed/>
    <w:qFormat/>
    <w:rsid w:val="00627822"/>
    <w:pPr>
      <w:keepNext/>
      <w:outlineLvl w:val="1"/>
    </w:pPr>
    <w:rPr>
      <w:i/>
    </w:rPr>
  </w:style>
  <w:style w:type="paragraph" w:styleId="berschrift3">
    <w:name w:val="heading 3"/>
    <w:basedOn w:val="Standard"/>
    <w:next w:val="Standard"/>
    <w:link w:val="berschrift3Zchn"/>
    <w:uiPriority w:val="9"/>
    <w:unhideWhenUsed/>
    <w:qFormat/>
    <w:rsid w:val="00656694"/>
    <w:pPr>
      <w:keepNext/>
      <w:spacing w:after="60" w:line="240" w:lineRule="auto"/>
      <w:ind w:left="426"/>
      <w:outlineLvl w:val="2"/>
    </w:pPr>
    <w:rPr>
      <w:b/>
      <w:bCs/>
      <w:vanish/>
      <w:color w:val="FF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27822"/>
    <w:rPr>
      <w:b/>
    </w:rPr>
  </w:style>
  <w:style w:type="paragraph" w:styleId="Sprechblasentext">
    <w:name w:val="Balloon Text"/>
    <w:basedOn w:val="Standard"/>
    <w:link w:val="SprechblasentextZchn"/>
    <w:uiPriority w:val="99"/>
    <w:unhideWhenUsed/>
    <w:rsid w:val="0062782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rsid w:val="00627822"/>
    <w:rPr>
      <w:rFonts w:ascii="Segoe UI" w:hAnsi="Segoe UI" w:cs="Segoe UI"/>
      <w:sz w:val="18"/>
      <w:szCs w:val="18"/>
    </w:rPr>
  </w:style>
  <w:style w:type="character" w:customStyle="1" w:styleId="berschrift2Zchn">
    <w:name w:val="Überschrift 2 Zchn"/>
    <w:basedOn w:val="Absatz-Standardschriftart"/>
    <w:link w:val="berschrift2"/>
    <w:uiPriority w:val="9"/>
    <w:rsid w:val="00627822"/>
    <w:rPr>
      <w:i/>
    </w:rPr>
  </w:style>
  <w:style w:type="paragraph" w:styleId="Textkrper-Zeileneinzug">
    <w:name w:val="Body Text Indent"/>
    <w:basedOn w:val="Standard"/>
    <w:link w:val="Textkrper-ZeileneinzugZchn"/>
    <w:uiPriority w:val="99"/>
    <w:unhideWhenUsed/>
    <w:rsid w:val="00E60AE9"/>
    <w:pPr>
      <w:ind w:left="5103"/>
    </w:pPr>
  </w:style>
  <w:style w:type="character" w:customStyle="1" w:styleId="Textkrper-ZeileneinzugZchn">
    <w:name w:val="Textkörper-Zeileneinzug Zchn"/>
    <w:basedOn w:val="Absatz-Standardschriftart"/>
    <w:link w:val="Textkrper-Zeileneinzug"/>
    <w:uiPriority w:val="99"/>
    <w:rsid w:val="00E60AE9"/>
  </w:style>
  <w:style w:type="character" w:styleId="Platzhaltertext">
    <w:name w:val="Placeholder Text"/>
    <w:basedOn w:val="Absatz-Standardschriftart"/>
    <w:uiPriority w:val="99"/>
    <w:semiHidden/>
    <w:rsid w:val="00E60AE9"/>
    <w:rPr>
      <w:color w:val="808080"/>
    </w:rPr>
  </w:style>
  <w:style w:type="paragraph" w:styleId="Listenabsatz">
    <w:name w:val="List Paragraph"/>
    <w:basedOn w:val="Standard"/>
    <w:uiPriority w:val="34"/>
    <w:qFormat/>
    <w:rsid w:val="00D913A3"/>
    <w:pPr>
      <w:ind w:left="720"/>
      <w:contextualSpacing/>
    </w:pPr>
  </w:style>
  <w:style w:type="paragraph" w:styleId="Kopfzeile">
    <w:name w:val="header"/>
    <w:basedOn w:val="Standard"/>
    <w:link w:val="KopfzeileZchn"/>
    <w:uiPriority w:val="99"/>
    <w:unhideWhenUsed/>
    <w:rsid w:val="00DD32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32D6"/>
  </w:style>
  <w:style w:type="paragraph" w:styleId="Fuzeile">
    <w:name w:val="footer"/>
    <w:basedOn w:val="Standard"/>
    <w:link w:val="FuzeileZchn"/>
    <w:uiPriority w:val="99"/>
    <w:unhideWhenUsed/>
    <w:rsid w:val="00DD32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32D6"/>
  </w:style>
  <w:style w:type="character" w:customStyle="1" w:styleId="berschrift3Zchn">
    <w:name w:val="Überschrift 3 Zchn"/>
    <w:basedOn w:val="Absatz-Standardschriftart"/>
    <w:link w:val="berschrift3"/>
    <w:uiPriority w:val="9"/>
    <w:rsid w:val="00656694"/>
    <w:rPr>
      <w:b/>
      <w:bCs/>
      <w:vanish/>
      <w:color w:val="FF0000"/>
    </w:rPr>
  </w:style>
  <w:style w:type="paragraph" w:styleId="berarbeitung">
    <w:name w:val="Revision"/>
    <w:hidden/>
    <w:uiPriority w:val="99"/>
    <w:semiHidden/>
    <w:rsid w:val="00C02B28"/>
    <w:pPr>
      <w:spacing w:after="0" w:line="240" w:lineRule="auto"/>
    </w:pPr>
  </w:style>
  <w:style w:type="character" w:styleId="Kommentarzeichen">
    <w:name w:val="annotation reference"/>
    <w:basedOn w:val="Absatz-Standardschriftart"/>
    <w:uiPriority w:val="99"/>
    <w:semiHidden/>
    <w:unhideWhenUsed/>
    <w:rsid w:val="002C48C0"/>
    <w:rPr>
      <w:sz w:val="16"/>
      <w:szCs w:val="16"/>
    </w:rPr>
  </w:style>
  <w:style w:type="paragraph" w:styleId="Kommentartext">
    <w:name w:val="annotation text"/>
    <w:basedOn w:val="Standard"/>
    <w:link w:val="KommentartextZchn"/>
    <w:uiPriority w:val="99"/>
    <w:unhideWhenUsed/>
    <w:rsid w:val="002C48C0"/>
    <w:pPr>
      <w:spacing w:line="240" w:lineRule="auto"/>
    </w:pPr>
    <w:rPr>
      <w:sz w:val="20"/>
      <w:szCs w:val="20"/>
    </w:rPr>
  </w:style>
  <w:style w:type="character" w:customStyle="1" w:styleId="KommentartextZchn">
    <w:name w:val="Kommentartext Zchn"/>
    <w:basedOn w:val="Absatz-Standardschriftart"/>
    <w:link w:val="Kommentartext"/>
    <w:uiPriority w:val="99"/>
    <w:rsid w:val="002C48C0"/>
    <w:rPr>
      <w:sz w:val="20"/>
      <w:szCs w:val="20"/>
    </w:rPr>
  </w:style>
  <w:style w:type="paragraph" w:styleId="Kommentarthema">
    <w:name w:val="annotation subject"/>
    <w:basedOn w:val="Kommentartext"/>
    <w:next w:val="Kommentartext"/>
    <w:link w:val="KommentarthemaZchn"/>
    <w:uiPriority w:val="99"/>
    <w:semiHidden/>
    <w:unhideWhenUsed/>
    <w:rsid w:val="002C48C0"/>
    <w:rPr>
      <w:b/>
      <w:bCs/>
    </w:rPr>
  </w:style>
  <w:style w:type="character" w:customStyle="1" w:styleId="KommentarthemaZchn">
    <w:name w:val="Kommentarthema Zchn"/>
    <w:basedOn w:val="KommentartextZchn"/>
    <w:link w:val="Kommentarthema"/>
    <w:uiPriority w:val="99"/>
    <w:semiHidden/>
    <w:rsid w:val="002C48C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213">
      <w:bodyDiv w:val="1"/>
      <w:marLeft w:val="0"/>
      <w:marRight w:val="0"/>
      <w:marTop w:val="0"/>
      <w:marBottom w:val="0"/>
      <w:divBdr>
        <w:top w:val="none" w:sz="0" w:space="0" w:color="auto"/>
        <w:left w:val="none" w:sz="0" w:space="0" w:color="auto"/>
        <w:bottom w:val="none" w:sz="0" w:space="0" w:color="auto"/>
        <w:right w:val="none" w:sz="0" w:space="0" w:color="auto"/>
      </w:divBdr>
      <w:divsChild>
        <w:div w:id="26687932">
          <w:marLeft w:val="0"/>
          <w:marRight w:val="0"/>
          <w:marTop w:val="0"/>
          <w:marBottom w:val="0"/>
          <w:divBdr>
            <w:top w:val="none" w:sz="0" w:space="0" w:color="auto"/>
            <w:left w:val="none" w:sz="0" w:space="0" w:color="auto"/>
            <w:bottom w:val="none" w:sz="0" w:space="0" w:color="auto"/>
            <w:right w:val="none" w:sz="0" w:space="0" w:color="auto"/>
          </w:divBdr>
        </w:div>
        <w:div w:id="28070167">
          <w:marLeft w:val="0"/>
          <w:marRight w:val="0"/>
          <w:marTop w:val="0"/>
          <w:marBottom w:val="0"/>
          <w:divBdr>
            <w:top w:val="none" w:sz="0" w:space="0" w:color="auto"/>
            <w:left w:val="none" w:sz="0" w:space="0" w:color="auto"/>
            <w:bottom w:val="none" w:sz="0" w:space="0" w:color="auto"/>
            <w:right w:val="none" w:sz="0" w:space="0" w:color="auto"/>
          </w:divBdr>
        </w:div>
        <w:div w:id="487136566">
          <w:marLeft w:val="0"/>
          <w:marRight w:val="0"/>
          <w:marTop w:val="0"/>
          <w:marBottom w:val="0"/>
          <w:divBdr>
            <w:top w:val="none" w:sz="0" w:space="0" w:color="auto"/>
            <w:left w:val="none" w:sz="0" w:space="0" w:color="auto"/>
            <w:bottom w:val="none" w:sz="0" w:space="0" w:color="auto"/>
            <w:right w:val="none" w:sz="0" w:space="0" w:color="auto"/>
          </w:divBdr>
        </w:div>
        <w:div w:id="600183123">
          <w:marLeft w:val="0"/>
          <w:marRight w:val="0"/>
          <w:marTop w:val="0"/>
          <w:marBottom w:val="0"/>
          <w:divBdr>
            <w:top w:val="none" w:sz="0" w:space="0" w:color="auto"/>
            <w:left w:val="none" w:sz="0" w:space="0" w:color="auto"/>
            <w:bottom w:val="none" w:sz="0" w:space="0" w:color="auto"/>
            <w:right w:val="none" w:sz="0" w:space="0" w:color="auto"/>
          </w:divBdr>
        </w:div>
        <w:div w:id="824396458">
          <w:marLeft w:val="0"/>
          <w:marRight w:val="0"/>
          <w:marTop w:val="0"/>
          <w:marBottom w:val="0"/>
          <w:divBdr>
            <w:top w:val="none" w:sz="0" w:space="0" w:color="auto"/>
            <w:left w:val="none" w:sz="0" w:space="0" w:color="auto"/>
            <w:bottom w:val="none" w:sz="0" w:space="0" w:color="auto"/>
            <w:right w:val="none" w:sz="0" w:space="0" w:color="auto"/>
          </w:divBdr>
        </w:div>
        <w:div w:id="1556547008">
          <w:marLeft w:val="0"/>
          <w:marRight w:val="0"/>
          <w:marTop w:val="0"/>
          <w:marBottom w:val="0"/>
          <w:divBdr>
            <w:top w:val="none" w:sz="0" w:space="0" w:color="auto"/>
            <w:left w:val="none" w:sz="0" w:space="0" w:color="auto"/>
            <w:bottom w:val="none" w:sz="0" w:space="0" w:color="auto"/>
            <w:right w:val="none" w:sz="0" w:space="0" w:color="auto"/>
          </w:divBdr>
        </w:div>
        <w:div w:id="1919246620">
          <w:marLeft w:val="0"/>
          <w:marRight w:val="0"/>
          <w:marTop w:val="0"/>
          <w:marBottom w:val="0"/>
          <w:divBdr>
            <w:top w:val="none" w:sz="0" w:space="0" w:color="auto"/>
            <w:left w:val="none" w:sz="0" w:space="0" w:color="auto"/>
            <w:bottom w:val="none" w:sz="0" w:space="0" w:color="auto"/>
            <w:right w:val="none" w:sz="0" w:space="0" w:color="auto"/>
          </w:divBdr>
        </w:div>
      </w:divsChild>
    </w:div>
    <w:div w:id="666596759">
      <w:bodyDiv w:val="1"/>
      <w:marLeft w:val="0"/>
      <w:marRight w:val="0"/>
      <w:marTop w:val="0"/>
      <w:marBottom w:val="0"/>
      <w:divBdr>
        <w:top w:val="none" w:sz="0" w:space="0" w:color="auto"/>
        <w:left w:val="none" w:sz="0" w:space="0" w:color="auto"/>
        <w:bottom w:val="none" w:sz="0" w:space="0" w:color="auto"/>
        <w:right w:val="none" w:sz="0" w:space="0" w:color="auto"/>
      </w:divBdr>
    </w:div>
    <w:div w:id="826482137">
      <w:bodyDiv w:val="1"/>
      <w:marLeft w:val="0"/>
      <w:marRight w:val="0"/>
      <w:marTop w:val="0"/>
      <w:marBottom w:val="0"/>
      <w:divBdr>
        <w:top w:val="none" w:sz="0" w:space="0" w:color="auto"/>
        <w:left w:val="none" w:sz="0" w:space="0" w:color="auto"/>
        <w:bottom w:val="none" w:sz="0" w:space="0" w:color="auto"/>
        <w:right w:val="none" w:sz="0" w:space="0" w:color="auto"/>
      </w:divBdr>
    </w:div>
    <w:div w:id="833687130">
      <w:bodyDiv w:val="1"/>
      <w:marLeft w:val="0"/>
      <w:marRight w:val="0"/>
      <w:marTop w:val="0"/>
      <w:marBottom w:val="0"/>
      <w:divBdr>
        <w:top w:val="none" w:sz="0" w:space="0" w:color="auto"/>
        <w:left w:val="none" w:sz="0" w:space="0" w:color="auto"/>
        <w:bottom w:val="none" w:sz="0" w:space="0" w:color="auto"/>
        <w:right w:val="none" w:sz="0" w:space="0" w:color="auto"/>
      </w:divBdr>
      <w:divsChild>
        <w:div w:id="8025207">
          <w:marLeft w:val="0"/>
          <w:marRight w:val="0"/>
          <w:marTop w:val="0"/>
          <w:marBottom w:val="0"/>
          <w:divBdr>
            <w:top w:val="none" w:sz="0" w:space="0" w:color="auto"/>
            <w:left w:val="none" w:sz="0" w:space="0" w:color="auto"/>
            <w:bottom w:val="none" w:sz="0" w:space="0" w:color="auto"/>
            <w:right w:val="none" w:sz="0" w:space="0" w:color="auto"/>
          </w:divBdr>
        </w:div>
        <w:div w:id="604846676">
          <w:marLeft w:val="0"/>
          <w:marRight w:val="0"/>
          <w:marTop w:val="0"/>
          <w:marBottom w:val="0"/>
          <w:divBdr>
            <w:top w:val="none" w:sz="0" w:space="0" w:color="auto"/>
            <w:left w:val="none" w:sz="0" w:space="0" w:color="auto"/>
            <w:bottom w:val="none" w:sz="0" w:space="0" w:color="auto"/>
            <w:right w:val="none" w:sz="0" w:space="0" w:color="auto"/>
          </w:divBdr>
        </w:div>
        <w:div w:id="889027985">
          <w:marLeft w:val="0"/>
          <w:marRight w:val="0"/>
          <w:marTop w:val="0"/>
          <w:marBottom w:val="0"/>
          <w:divBdr>
            <w:top w:val="none" w:sz="0" w:space="0" w:color="auto"/>
            <w:left w:val="none" w:sz="0" w:space="0" w:color="auto"/>
            <w:bottom w:val="none" w:sz="0" w:space="0" w:color="auto"/>
            <w:right w:val="none" w:sz="0" w:space="0" w:color="auto"/>
          </w:divBdr>
        </w:div>
        <w:div w:id="1116876112">
          <w:marLeft w:val="0"/>
          <w:marRight w:val="0"/>
          <w:marTop w:val="0"/>
          <w:marBottom w:val="0"/>
          <w:divBdr>
            <w:top w:val="none" w:sz="0" w:space="0" w:color="auto"/>
            <w:left w:val="none" w:sz="0" w:space="0" w:color="auto"/>
            <w:bottom w:val="none" w:sz="0" w:space="0" w:color="auto"/>
            <w:right w:val="none" w:sz="0" w:space="0" w:color="auto"/>
          </w:divBdr>
        </w:div>
        <w:div w:id="1237783958">
          <w:marLeft w:val="0"/>
          <w:marRight w:val="0"/>
          <w:marTop w:val="0"/>
          <w:marBottom w:val="0"/>
          <w:divBdr>
            <w:top w:val="none" w:sz="0" w:space="0" w:color="auto"/>
            <w:left w:val="none" w:sz="0" w:space="0" w:color="auto"/>
            <w:bottom w:val="none" w:sz="0" w:space="0" w:color="auto"/>
            <w:right w:val="none" w:sz="0" w:space="0" w:color="auto"/>
          </w:divBdr>
        </w:div>
        <w:div w:id="1303317051">
          <w:marLeft w:val="0"/>
          <w:marRight w:val="0"/>
          <w:marTop w:val="0"/>
          <w:marBottom w:val="0"/>
          <w:divBdr>
            <w:top w:val="none" w:sz="0" w:space="0" w:color="auto"/>
            <w:left w:val="none" w:sz="0" w:space="0" w:color="auto"/>
            <w:bottom w:val="none" w:sz="0" w:space="0" w:color="auto"/>
            <w:right w:val="none" w:sz="0" w:space="0" w:color="auto"/>
          </w:divBdr>
        </w:div>
        <w:div w:id="1575433482">
          <w:marLeft w:val="0"/>
          <w:marRight w:val="0"/>
          <w:marTop w:val="0"/>
          <w:marBottom w:val="0"/>
          <w:divBdr>
            <w:top w:val="none" w:sz="0" w:space="0" w:color="auto"/>
            <w:left w:val="none" w:sz="0" w:space="0" w:color="auto"/>
            <w:bottom w:val="none" w:sz="0" w:space="0" w:color="auto"/>
            <w:right w:val="none" w:sz="0" w:space="0" w:color="auto"/>
          </w:divBdr>
        </w:div>
      </w:divsChild>
    </w:div>
    <w:div w:id="914244949">
      <w:bodyDiv w:val="1"/>
      <w:marLeft w:val="0"/>
      <w:marRight w:val="0"/>
      <w:marTop w:val="0"/>
      <w:marBottom w:val="0"/>
      <w:divBdr>
        <w:top w:val="none" w:sz="0" w:space="0" w:color="auto"/>
        <w:left w:val="none" w:sz="0" w:space="0" w:color="auto"/>
        <w:bottom w:val="none" w:sz="0" w:space="0" w:color="auto"/>
        <w:right w:val="none" w:sz="0" w:space="0" w:color="auto"/>
      </w:divBdr>
    </w:div>
    <w:div w:id="916591050">
      <w:bodyDiv w:val="1"/>
      <w:marLeft w:val="0"/>
      <w:marRight w:val="0"/>
      <w:marTop w:val="0"/>
      <w:marBottom w:val="0"/>
      <w:divBdr>
        <w:top w:val="none" w:sz="0" w:space="0" w:color="auto"/>
        <w:left w:val="none" w:sz="0" w:space="0" w:color="auto"/>
        <w:bottom w:val="none" w:sz="0" w:space="0" w:color="auto"/>
        <w:right w:val="none" w:sz="0" w:space="0" w:color="auto"/>
      </w:divBdr>
    </w:div>
    <w:div w:id="1074548580">
      <w:bodyDiv w:val="1"/>
      <w:marLeft w:val="0"/>
      <w:marRight w:val="0"/>
      <w:marTop w:val="0"/>
      <w:marBottom w:val="0"/>
      <w:divBdr>
        <w:top w:val="none" w:sz="0" w:space="0" w:color="auto"/>
        <w:left w:val="none" w:sz="0" w:space="0" w:color="auto"/>
        <w:bottom w:val="none" w:sz="0" w:space="0" w:color="auto"/>
        <w:right w:val="none" w:sz="0" w:space="0" w:color="auto"/>
      </w:divBdr>
    </w:div>
    <w:div w:id="1788816678">
      <w:bodyDiv w:val="1"/>
      <w:marLeft w:val="0"/>
      <w:marRight w:val="0"/>
      <w:marTop w:val="0"/>
      <w:marBottom w:val="0"/>
      <w:divBdr>
        <w:top w:val="none" w:sz="0" w:space="0" w:color="auto"/>
        <w:left w:val="none" w:sz="0" w:space="0" w:color="auto"/>
        <w:bottom w:val="none" w:sz="0" w:space="0" w:color="auto"/>
        <w:right w:val="none" w:sz="0" w:space="0" w:color="auto"/>
      </w:divBdr>
    </w:div>
    <w:div w:id="214500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3C1BE689A2C0B4489D0C0FE5F76C1CA" ma:contentTypeVersion="14" ma:contentTypeDescription="Ein neues Dokument erstellen." ma:contentTypeScope="" ma:versionID="a9439d43d814ac348ce28fe830ef6374">
  <xsd:schema xmlns:xsd="http://www.w3.org/2001/XMLSchema" xmlns:xs="http://www.w3.org/2001/XMLSchema" xmlns:p="http://schemas.microsoft.com/office/2006/metadata/properties" xmlns:ns2="97e1437d-f13a-4504-ae38-d6400fd17497" xmlns:ns3="c9392d05-3fe9-49ab-8862-cafaf6e7d6a9" targetNamespace="http://schemas.microsoft.com/office/2006/metadata/properties" ma:root="true" ma:fieldsID="485acdbb852621a51db48ce7051e39eb" ns2:_="" ns3:_="">
    <xsd:import namespace="97e1437d-f13a-4504-ae38-d6400fd17497"/>
    <xsd:import namespace="c9392d05-3fe9-49ab-8862-cafaf6e7d6a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1437d-f13a-4504-ae38-d6400fd174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255175f4-f834-4f64-9799-114f30b0510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392d05-3fe9-49ab-8862-cafaf6e7d6a9"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1567cf0c-f804-45e4-8018-3d50a04981e9}" ma:internalName="TaxCatchAll" ma:showField="CatchAllData" ma:web="c9392d05-3fe9-49ab-8862-cafaf6e7d6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7e1437d-f13a-4504-ae38-d6400fd17497">
      <Terms xmlns="http://schemas.microsoft.com/office/infopath/2007/PartnerControls"/>
    </lcf76f155ced4ddcb4097134ff3c332f>
    <TaxCatchAll xmlns="c9392d05-3fe9-49ab-8862-cafaf6e7d6a9" xsi:nil="true"/>
  </documentManagement>
</p:properties>
</file>

<file path=customXml/itemProps1.xml><?xml version="1.0" encoding="utf-8"?>
<ds:datastoreItem xmlns:ds="http://schemas.openxmlformats.org/officeDocument/2006/customXml" ds:itemID="{5C55C3C1-D014-4DCA-8AE3-8396586101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1437d-f13a-4504-ae38-d6400fd17497"/>
    <ds:schemaRef ds:uri="c9392d05-3fe9-49ab-8862-cafaf6e7d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74B26A-155C-46B4-9C5C-4DA85A5B055B}">
  <ds:schemaRefs>
    <ds:schemaRef ds:uri="http://schemas.microsoft.com/sharepoint/v3/contenttype/forms"/>
  </ds:schemaRefs>
</ds:datastoreItem>
</file>

<file path=customXml/itemProps3.xml><?xml version="1.0" encoding="utf-8"?>
<ds:datastoreItem xmlns:ds="http://schemas.openxmlformats.org/officeDocument/2006/customXml" ds:itemID="{7EC69A4A-329F-224C-89CC-867B1462F255}">
  <ds:schemaRefs>
    <ds:schemaRef ds:uri="http://schemas.openxmlformats.org/officeDocument/2006/bibliography"/>
  </ds:schemaRefs>
</ds:datastoreItem>
</file>

<file path=customXml/itemProps4.xml><?xml version="1.0" encoding="utf-8"?>
<ds:datastoreItem xmlns:ds="http://schemas.openxmlformats.org/officeDocument/2006/customXml" ds:itemID="{4D0A9397-1AFE-498C-B94E-DDE1A91CF797}">
  <ds:schemaRefs>
    <ds:schemaRef ds:uri="http://schemas.microsoft.com/office/2006/metadata/properties"/>
    <ds:schemaRef ds:uri="http://schemas.microsoft.com/office/infopath/2007/PartnerControls"/>
    <ds:schemaRef ds:uri="97e1437d-f13a-4504-ae38-d6400fd17497"/>
    <ds:schemaRef ds:uri="c9392d05-3fe9-49ab-8862-cafaf6e7d6a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3307</Characters>
  <Application>Microsoft Office Word</Application>
  <DocSecurity>0</DocSecurity>
  <Lines>27</Lines>
  <Paragraphs>7</Paragraphs>
  <ScaleCrop>false</ScaleCrop>
  <Company>InformatikLeistungsZentrum Ob- und Nidwalden</Company>
  <LinksUpToDate>false</LinksUpToDate>
  <CharactersWithSpaces>3824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Brügger Emanuel</dc:creator>
  <cp:keywords/>
  <dc:description/>
  <cp:lastModifiedBy>Jasna Jatsch</cp:lastModifiedBy>
  <cp:revision>18</cp:revision>
  <cp:lastPrinted>2023-01-26T17:43:00Z</cp:lastPrinted>
  <dcterms:created xsi:type="dcterms:W3CDTF">2025-08-31T13:41:00Z</dcterms:created>
  <dcterms:modified xsi:type="dcterms:W3CDTF">2025-09-09T06:53:00Z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0x01010073C1BE689A2C0B4489D0C0FE5F76C1CA</vt:lpwstr>
  </property>
  <property fmtid="{D5CDD505-2E9C-101B-9397-08002B2CF9AE}" pid="3" name="MediaServiceImageTags">
    <vt:lpwstr/>
  </property>
</Properties>
</file>